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378B82" w14:textId="59AB1D30" w:rsidR="0012519B" w:rsidRDefault="0012519B" w:rsidP="006A1839">
      <w:pPr>
        <w:spacing w:before="120"/>
        <w:jc w:val="center"/>
        <w:rPr>
          <w:rFonts w:ascii="Times New Roman" w:hAnsi="Times New Roman" w:cs="Times New Roman"/>
          <w:b/>
          <w:sz w:val="28"/>
          <w:szCs w:val="28"/>
        </w:rPr>
      </w:pPr>
      <w:r w:rsidRPr="00E36E6D">
        <w:rPr>
          <w:rFonts w:ascii="Times New Roman" w:hAnsi="Times New Roman" w:cs="Times New Roman"/>
          <w:b/>
          <w:sz w:val="28"/>
          <w:szCs w:val="28"/>
        </w:rPr>
        <w:t>Physics 120 Lab 2</w:t>
      </w:r>
      <w:r w:rsidR="006A1839">
        <w:rPr>
          <w:rFonts w:ascii="Times New Roman" w:hAnsi="Times New Roman" w:cs="Times New Roman"/>
          <w:b/>
          <w:sz w:val="28"/>
          <w:szCs w:val="28"/>
        </w:rPr>
        <w:t xml:space="preserve"> (201</w:t>
      </w:r>
      <w:r w:rsidR="00440EF7">
        <w:rPr>
          <w:rFonts w:ascii="Times New Roman" w:hAnsi="Times New Roman" w:cs="Times New Roman"/>
          <w:b/>
          <w:sz w:val="28"/>
          <w:szCs w:val="28"/>
        </w:rPr>
        <w:t>9</w:t>
      </w:r>
      <w:bookmarkStart w:id="0" w:name="_GoBack"/>
      <w:bookmarkEnd w:id="0"/>
      <w:r w:rsidR="006A1839">
        <w:rPr>
          <w:rFonts w:ascii="Times New Roman" w:hAnsi="Times New Roman" w:cs="Times New Roman"/>
          <w:b/>
          <w:sz w:val="28"/>
          <w:szCs w:val="28"/>
        </w:rPr>
        <w:t>)</w:t>
      </w:r>
      <w:r w:rsidR="00AF6A07">
        <w:rPr>
          <w:rFonts w:ascii="Times New Roman" w:hAnsi="Times New Roman" w:cs="Times New Roman"/>
          <w:b/>
          <w:sz w:val="28"/>
          <w:szCs w:val="28"/>
        </w:rPr>
        <w:t xml:space="preserve"> -</w:t>
      </w:r>
      <w:r w:rsidRPr="00E36E6D">
        <w:rPr>
          <w:rFonts w:ascii="Times New Roman" w:hAnsi="Times New Roman" w:cs="Times New Roman"/>
          <w:b/>
          <w:sz w:val="28"/>
          <w:szCs w:val="28"/>
        </w:rPr>
        <w:t xml:space="preserve"> Capacitor Circuits</w:t>
      </w:r>
    </w:p>
    <w:p w14:paraId="0C804D8E" w14:textId="77777777" w:rsidR="004842AD" w:rsidRPr="00E36E6D" w:rsidRDefault="004842AD" w:rsidP="006A1839">
      <w:pPr>
        <w:spacing w:before="120"/>
        <w:jc w:val="center"/>
        <w:rPr>
          <w:rFonts w:ascii="Times New Roman" w:hAnsi="Times New Roman" w:cs="Times New Roman"/>
          <w:b/>
          <w:sz w:val="28"/>
          <w:szCs w:val="28"/>
        </w:rPr>
      </w:pPr>
    </w:p>
    <w:p w14:paraId="4D4AA9F5" w14:textId="7196CC52" w:rsidR="005B5A67" w:rsidRDefault="005B5A67" w:rsidP="006A1839">
      <w:pPr>
        <w:spacing w:before="120"/>
        <w:jc w:val="both"/>
        <w:rPr>
          <w:rFonts w:ascii="Times New Roman" w:hAnsi="Times New Roman" w:cs="Times New Roman"/>
        </w:rPr>
      </w:pPr>
      <w:r w:rsidRPr="005B5A67">
        <w:rPr>
          <w:rFonts w:ascii="Times New Roman" w:hAnsi="Times New Roman" w:cs="Times New Roman"/>
        </w:rPr>
        <w:t>We</w:t>
      </w:r>
      <w:r>
        <w:rPr>
          <w:rFonts w:ascii="Times New Roman" w:hAnsi="Times New Roman" w:cs="Times New Roman"/>
        </w:rPr>
        <w:t xml:space="preserve"> will analyze </w:t>
      </w:r>
      <w:r w:rsidR="006A1839">
        <w:rPr>
          <w:rFonts w:ascii="Times New Roman" w:hAnsi="Times New Roman" w:cs="Times New Roman"/>
        </w:rPr>
        <w:t>resistor (R), capacitor (C), and inductor</w:t>
      </w:r>
      <w:r>
        <w:rPr>
          <w:rFonts w:ascii="Times New Roman" w:hAnsi="Times New Roman" w:cs="Times New Roman"/>
        </w:rPr>
        <w:t xml:space="preserve"> </w:t>
      </w:r>
      <w:r w:rsidR="006A1839">
        <w:rPr>
          <w:rFonts w:ascii="Times New Roman" w:hAnsi="Times New Roman" w:cs="Times New Roman"/>
        </w:rPr>
        <w:t xml:space="preserve">(L) </w:t>
      </w:r>
      <w:r>
        <w:rPr>
          <w:rFonts w:ascii="Times New Roman" w:hAnsi="Times New Roman" w:cs="Times New Roman"/>
        </w:rPr>
        <w:t>circuits in different</w:t>
      </w:r>
      <w:r w:rsidR="009A41FC">
        <w:rPr>
          <w:rFonts w:ascii="Times New Roman" w:hAnsi="Times New Roman" w:cs="Times New Roman"/>
        </w:rPr>
        <w:t xml:space="preserve"> configurations and in different frequency bands to gain intuition into how electronic components compute derivatives and integrals.</w:t>
      </w:r>
    </w:p>
    <w:p w14:paraId="3BC71970" w14:textId="5D94928A" w:rsidR="00D65FD1" w:rsidRDefault="004F6FC2" w:rsidP="00D65FD1">
      <w:pPr>
        <w:pBdr>
          <w:top w:val="single" w:sz="4" w:space="1" w:color="auto"/>
          <w:left w:val="single" w:sz="4" w:space="4" w:color="auto"/>
          <w:bottom w:val="single" w:sz="4" w:space="1" w:color="auto"/>
          <w:right w:val="single" w:sz="4" w:space="4" w:color="auto"/>
        </w:pBdr>
        <w:spacing w:before="120"/>
        <w:jc w:val="both"/>
        <w:rPr>
          <w:rFonts w:ascii="Times New Roman" w:hAnsi="Times New Roman" w:cs="Times New Roman"/>
          <w:sz w:val="22"/>
          <w:szCs w:val="22"/>
        </w:rPr>
      </w:pPr>
      <w:r>
        <w:rPr>
          <w:rFonts w:ascii="Times New Roman" w:hAnsi="Times New Roman" w:cs="Times New Roman"/>
          <w:i/>
          <w:sz w:val="22"/>
          <w:szCs w:val="22"/>
        </w:rPr>
        <w:t>Reminder on t</w:t>
      </w:r>
      <w:r w:rsidR="00D65FD1">
        <w:rPr>
          <w:rFonts w:ascii="Times New Roman" w:hAnsi="Times New Roman" w:cs="Times New Roman"/>
          <w:i/>
          <w:sz w:val="22"/>
          <w:szCs w:val="22"/>
        </w:rPr>
        <w:t xml:space="preserve">riggering: </w:t>
      </w:r>
      <w:r w:rsidR="00D65FD1">
        <w:rPr>
          <w:rFonts w:ascii="Times New Roman" w:hAnsi="Times New Roman" w:cs="Times New Roman"/>
          <w:sz w:val="22"/>
          <w:szCs w:val="22"/>
        </w:rPr>
        <w:t xml:space="preserve">Use the function generator’s </w:t>
      </w:r>
      <w:r w:rsidR="008B2CA2">
        <w:rPr>
          <w:rFonts w:ascii="Times New Roman" w:hAnsi="Times New Roman" w:cs="Times New Roman"/>
          <w:sz w:val="22"/>
          <w:szCs w:val="22"/>
        </w:rPr>
        <w:t>TRIGGER</w:t>
      </w:r>
      <w:r w:rsidR="00D65FD1">
        <w:rPr>
          <w:rFonts w:ascii="Times New Roman" w:hAnsi="Times New Roman" w:cs="Times New Roman"/>
          <w:sz w:val="22"/>
          <w:szCs w:val="22"/>
        </w:rPr>
        <w:t xml:space="preserve"> OUTPUT to drive the oscilloscope’s </w:t>
      </w:r>
      <w:r w:rsidR="008B2CA2">
        <w:rPr>
          <w:rFonts w:ascii="Times New Roman" w:hAnsi="Times New Roman" w:cs="Times New Roman"/>
          <w:sz w:val="22"/>
          <w:szCs w:val="22"/>
        </w:rPr>
        <w:t>AUXILIARY TRIGGER</w:t>
      </w:r>
      <w:r w:rsidR="00D65FD1">
        <w:rPr>
          <w:rFonts w:ascii="Times New Roman" w:hAnsi="Times New Roman" w:cs="Times New Roman"/>
          <w:sz w:val="22"/>
          <w:szCs w:val="22"/>
        </w:rPr>
        <w:t>. This will ensure that the trace is always in phase with the input signal and that triggering does not dependent on either the amplitude of the input or the output of the circuit under investigations. Critically, this trigger will enable phase shifts between the input and output to be readily discerned.</w:t>
      </w:r>
    </w:p>
    <w:p w14:paraId="03EFB486" w14:textId="10ADFEAF" w:rsidR="0012519B" w:rsidRPr="00E36E6D" w:rsidRDefault="0012519B" w:rsidP="00D65FD1">
      <w:pPr>
        <w:spacing w:before="120"/>
        <w:jc w:val="both"/>
        <w:rPr>
          <w:rFonts w:ascii="Times New Roman" w:hAnsi="Times New Roman" w:cs="Times New Roman"/>
          <w:b/>
        </w:rPr>
      </w:pPr>
      <w:r w:rsidRPr="00E36E6D">
        <w:rPr>
          <w:rFonts w:ascii="Times New Roman" w:hAnsi="Times New Roman" w:cs="Times New Roman"/>
          <w:b/>
        </w:rPr>
        <w:t>2-1</w:t>
      </w:r>
      <w:r w:rsidR="004842AD">
        <w:rPr>
          <w:rFonts w:ascii="Times New Roman" w:hAnsi="Times New Roman" w:cs="Times New Roman"/>
          <w:b/>
        </w:rPr>
        <w:t>.</w:t>
      </w:r>
      <w:r w:rsidR="005277FE">
        <w:rPr>
          <w:rFonts w:ascii="Times New Roman" w:hAnsi="Times New Roman" w:cs="Times New Roman"/>
          <w:b/>
        </w:rPr>
        <w:t xml:space="preserve"> </w:t>
      </w:r>
      <w:r w:rsidR="005B5A67">
        <w:rPr>
          <w:rFonts w:ascii="Times New Roman" w:hAnsi="Times New Roman" w:cs="Times New Roman"/>
          <w:b/>
        </w:rPr>
        <w:t>RC</w:t>
      </w:r>
      <w:r w:rsidR="004842AD">
        <w:rPr>
          <w:rFonts w:ascii="Times New Roman" w:hAnsi="Times New Roman" w:cs="Times New Roman"/>
          <w:b/>
        </w:rPr>
        <w:t xml:space="preserve"> circuits</w:t>
      </w:r>
    </w:p>
    <w:p w14:paraId="2B87C83A" w14:textId="41295A3A" w:rsidR="00384BF5" w:rsidRPr="006A1839" w:rsidRDefault="006A1839" w:rsidP="006A1839">
      <w:pPr>
        <w:spacing w:before="120"/>
        <w:rPr>
          <w:rFonts w:ascii="Times New Roman" w:hAnsi="Times New Roman" w:cs="Times New Roman"/>
          <w:sz w:val="22"/>
          <w:szCs w:val="22"/>
        </w:rPr>
      </w:pPr>
      <w:r w:rsidRPr="006A1839">
        <w:rPr>
          <w:rFonts w:ascii="Times New Roman" w:hAnsi="Times New Roman" w:cs="Times New Roman"/>
          <w:sz w:val="22"/>
          <w:szCs w:val="22"/>
        </w:rPr>
        <w:t>We begin with the time dependence of an RC circuit, configured as a low-pass filter (Figure 2.1):</w:t>
      </w:r>
    </w:p>
    <w:p w14:paraId="7BAE70A3" w14:textId="6E242129" w:rsidR="004842AD" w:rsidRPr="00E36E6D" w:rsidRDefault="004842AD" w:rsidP="006A1839">
      <w:pPr>
        <w:spacing w:before="120"/>
        <w:jc w:val="center"/>
        <w:rPr>
          <w:rFonts w:ascii="Times New Roman" w:hAnsi="Times New Roman" w:cs="Times New Roman"/>
          <w:sz w:val="20"/>
          <w:szCs w:val="20"/>
        </w:rPr>
      </w:pPr>
      <w:r>
        <w:rPr>
          <w:noProof/>
        </w:rPr>
        <w:drawing>
          <wp:inline distT="0" distB="0" distL="0" distR="0" wp14:anchorId="7B191D26" wp14:editId="0D80335E">
            <wp:extent cx="1864360" cy="97536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4360" cy="975360"/>
                    </a:xfrm>
                    <a:prstGeom prst="rect">
                      <a:avLst/>
                    </a:prstGeom>
                    <a:noFill/>
                    <a:ln>
                      <a:noFill/>
                    </a:ln>
                  </pic:spPr>
                </pic:pic>
              </a:graphicData>
            </a:graphic>
          </wp:inline>
        </w:drawing>
      </w:r>
    </w:p>
    <w:p w14:paraId="2B7F89CC" w14:textId="269431D5" w:rsidR="00384BF5" w:rsidRPr="004842AD" w:rsidRDefault="004842AD" w:rsidP="006A1839">
      <w:pPr>
        <w:spacing w:before="120"/>
        <w:rPr>
          <w:rFonts w:ascii="Times New Roman" w:hAnsi="Times New Roman" w:cs="Times New Roman"/>
          <w:b/>
          <w:sz w:val="20"/>
          <w:szCs w:val="20"/>
        </w:rPr>
      </w:pPr>
      <w:r>
        <w:rPr>
          <w:rFonts w:ascii="Times New Roman" w:hAnsi="Times New Roman" w:cs="Times New Roman"/>
          <w:b/>
          <w:sz w:val="20"/>
          <w:szCs w:val="20"/>
        </w:rPr>
        <w:t>F</w:t>
      </w:r>
      <w:r w:rsidRPr="00E36E6D">
        <w:rPr>
          <w:rFonts w:ascii="Times New Roman" w:hAnsi="Times New Roman" w:cs="Times New Roman"/>
          <w:b/>
          <w:sz w:val="20"/>
          <w:szCs w:val="20"/>
        </w:rPr>
        <w:t>igure 2.1</w:t>
      </w:r>
      <w:r w:rsidRPr="00922283">
        <w:rPr>
          <w:rFonts w:ascii="Times New Roman" w:hAnsi="Times New Roman" w:cs="Times New Roman"/>
          <w:sz w:val="20"/>
          <w:szCs w:val="20"/>
        </w:rPr>
        <w:t xml:space="preserve">: </w:t>
      </w:r>
      <w:r>
        <w:rPr>
          <w:rFonts w:ascii="Times New Roman" w:hAnsi="Times New Roman" w:cs="Times New Roman"/>
          <w:sz w:val="20"/>
          <w:szCs w:val="20"/>
        </w:rPr>
        <w:t>RC Circuit as a low-pass filter.</w:t>
      </w:r>
    </w:p>
    <w:p w14:paraId="56D60F4E" w14:textId="3C35AC38" w:rsidR="00384BF5" w:rsidRPr="00E36E6D" w:rsidRDefault="0012519B" w:rsidP="006A1839">
      <w:pPr>
        <w:spacing w:before="120"/>
        <w:jc w:val="both"/>
        <w:rPr>
          <w:rFonts w:ascii="Times New Roman" w:hAnsi="Times New Roman" w:cs="Times New Roman"/>
          <w:sz w:val="22"/>
          <w:szCs w:val="22"/>
        </w:rPr>
      </w:pPr>
      <w:r w:rsidRPr="00E36E6D">
        <w:rPr>
          <w:rFonts w:ascii="Times New Roman" w:hAnsi="Times New Roman" w:cs="Times New Roman"/>
          <w:sz w:val="22"/>
          <w:szCs w:val="22"/>
        </w:rPr>
        <w:t>Construct the circuit</w:t>
      </w:r>
      <w:r w:rsidR="004842AD">
        <w:rPr>
          <w:rFonts w:ascii="Times New Roman" w:hAnsi="Times New Roman" w:cs="Times New Roman"/>
          <w:sz w:val="22"/>
          <w:szCs w:val="22"/>
        </w:rPr>
        <w:t xml:space="preserve"> </w:t>
      </w:r>
      <w:r w:rsidRPr="00E36E6D">
        <w:rPr>
          <w:rFonts w:ascii="Times New Roman" w:hAnsi="Times New Roman" w:cs="Times New Roman"/>
          <w:sz w:val="22"/>
          <w:szCs w:val="22"/>
        </w:rPr>
        <w:t xml:space="preserve">and verify that </w:t>
      </w:r>
      <w:r w:rsidR="004842AD">
        <w:rPr>
          <w:rFonts w:ascii="Times New Roman" w:hAnsi="Times New Roman" w:cs="Times New Roman"/>
          <w:sz w:val="22"/>
          <w:szCs w:val="22"/>
        </w:rPr>
        <w:t>it</w:t>
      </w:r>
      <w:r w:rsidR="006A1839">
        <w:rPr>
          <w:rFonts w:ascii="Times New Roman" w:hAnsi="Times New Roman" w:cs="Times New Roman"/>
          <w:sz w:val="22"/>
          <w:szCs w:val="22"/>
        </w:rPr>
        <w:t xml:space="preserve"> behaves in the time domain as</w:t>
      </w:r>
      <w:r w:rsidR="004842AD">
        <w:rPr>
          <w:rFonts w:ascii="Times New Roman" w:hAnsi="Times New Roman" w:cs="Times New Roman"/>
          <w:sz w:val="22"/>
          <w:szCs w:val="22"/>
        </w:rPr>
        <w:t xml:space="preserve"> a low-pass filter. Recall t</w:t>
      </w:r>
      <w:r w:rsidRPr="00E36E6D">
        <w:rPr>
          <w:rFonts w:ascii="Times New Roman" w:hAnsi="Times New Roman" w:cs="Times New Roman"/>
          <w:sz w:val="22"/>
          <w:szCs w:val="22"/>
        </w:rPr>
        <w:t xml:space="preserve">hat, for a </w:t>
      </w:r>
      <w:r w:rsidR="00280314">
        <w:rPr>
          <w:rFonts w:ascii="Times New Roman" w:hAnsi="Times New Roman" w:cs="Times New Roman"/>
          <w:sz w:val="22"/>
          <w:szCs w:val="22"/>
        </w:rPr>
        <w:t>step</w:t>
      </w:r>
      <w:r w:rsidRPr="00E36E6D">
        <w:rPr>
          <w:rFonts w:ascii="Times New Roman" w:hAnsi="Times New Roman" w:cs="Times New Roman"/>
          <w:sz w:val="22"/>
          <w:szCs w:val="22"/>
        </w:rPr>
        <w:t xml:space="preserve"> input, t</w:t>
      </w:r>
      <w:r w:rsidR="004842AD">
        <w:rPr>
          <w:rFonts w:ascii="Times New Roman" w:hAnsi="Times New Roman" w:cs="Times New Roman"/>
          <w:sz w:val="22"/>
          <w:szCs w:val="22"/>
        </w:rPr>
        <w:t xml:space="preserve">heoretical calculations for ideal components </w:t>
      </w:r>
      <w:r w:rsidR="005254D0">
        <w:rPr>
          <w:rFonts w:ascii="Times New Roman" w:hAnsi="Times New Roman" w:cs="Times New Roman"/>
          <w:sz w:val="22"/>
          <w:szCs w:val="22"/>
        </w:rPr>
        <w:t>predict that t</w:t>
      </w:r>
      <w:r w:rsidRPr="00E36E6D">
        <w:rPr>
          <w:rFonts w:ascii="Times New Roman" w:hAnsi="Times New Roman" w:cs="Times New Roman"/>
          <w:sz w:val="22"/>
          <w:szCs w:val="22"/>
        </w:rPr>
        <w:t xml:space="preserve">he voltage should rise as </w:t>
      </w:r>
      <m:oMath>
        <m:sSub>
          <m:sSubPr>
            <m:ctrlPr>
              <w:rPr>
                <w:rFonts w:ascii="Cambria Math" w:hAnsi="Cambria Math" w:cs="Times New Roman"/>
                <w:i/>
                <w:sz w:val="22"/>
                <w:szCs w:val="22"/>
              </w:rPr>
            </m:ctrlPr>
          </m:sSubPr>
          <m:e>
            <m:r>
              <w:rPr>
                <w:rFonts w:ascii="Cambria Math" w:hAnsi="Cambria Math" w:cs="Times New Roman"/>
                <w:sz w:val="22"/>
                <w:szCs w:val="22"/>
              </w:rPr>
              <m:t>V</m:t>
            </m:r>
          </m:e>
          <m:sub>
            <m:r>
              <w:rPr>
                <w:rFonts w:ascii="Cambria Math" w:hAnsi="Cambria Math" w:cs="Times New Roman"/>
                <w:sz w:val="22"/>
                <w:szCs w:val="22"/>
              </w:rPr>
              <m:t>app</m:t>
            </m:r>
          </m:sub>
        </m:sSub>
        <m:d>
          <m:dPr>
            <m:begChr m:val="["/>
            <m:endChr m:val="]"/>
            <m:ctrlPr>
              <w:rPr>
                <w:rFonts w:ascii="Cambria Math" w:hAnsi="Cambria Math" w:cs="Times New Roman"/>
                <w:i/>
                <w:sz w:val="22"/>
                <w:szCs w:val="22"/>
              </w:rPr>
            </m:ctrlPr>
          </m:dPr>
          <m:e>
            <m:r>
              <w:rPr>
                <w:rFonts w:ascii="Cambria Math" w:hAnsi="Cambria Math" w:cs="Times New Roman"/>
                <w:sz w:val="22"/>
                <w:szCs w:val="22"/>
              </w:rPr>
              <m:t>1-exp</m:t>
            </m:r>
            <m:d>
              <m:dPr>
                <m:ctrlPr>
                  <w:rPr>
                    <w:rFonts w:ascii="Cambria Math" w:hAnsi="Cambria Math" w:cs="Times New Roman"/>
                    <w:i/>
                    <w:sz w:val="22"/>
                    <w:szCs w:val="22"/>
                  </w:rPr>
                </m:ctrlPr>
              </m:dPr>
              <m:e>
                <m:r>
                  <w:rPr>
                    <w:rFonts w:ascii="Cambria Math" w:hAnsi="Cambria Math" w:cs="Times New Roman"/>
                    <w:sz w:val="22"/>
                    <w:szCs w:val="22"/>
                  </w:rPr>
                  <m:t>-t/τ</m:t>
                </m:r>
              </m:e>
            </m:d>
          </m:e>
        </m:d>
      </m:oMath>
      <w:r w:rsidRPr="00E36E6D">
        <w:rPr>
          <w:rFonts w:ascii="Times New Roman" w:hAnsi="Times New Roman" w:cs="Times New Roman"/>
          <w:sz w:val="22"/>
          <w:szCs w:val="22"/>
        </w:rPr>
        <w:t xml:space="preserve"> at the onset of </w:t>
      </w:r>
      <w:r w:rsidR="004842AD">
        <w:rPr>
          <w:rFonts w:ascii="Times New Roman" w:hAnsi="Times New Roman" w:cs="Times New Roman"/>
          <w:sz w:val="22"/>
          <w:szCs w:val="22"/>
        </w:rPr>
        <w:t>a long</w:t>
      </w:r>
      <w:r w:rsidRPr="00E36E6D">
        <w:rPr>
          <w:rFonts w:ascii="Times New Roman" w:hAnsi="Times New Roman" w:cs="Times New Roman"/>
          <w:sz w:val="22"/>
          <w:szCs w:val="22"/>
        </w:rPr>
        <w:t xml:space="preserve"> pulse and decay at the offset of a long pulse as </w:t>
      </w:r>
      <m:oMath>
        <m:sSub>
          <m:sSubPr>
            <m:ctrlPr>
              <w:rPr>
                <w:rFonts w:ascii="Cambria Math" w:hAnsi="Cambria Math" w:cs="Times New Roman"/>
                <w:i/>
                <w:sz w:val="22"/>
                <w:szCs w:val="22"/>
              </w:rPr>
            </m:ctrlPr>
          </m:sSubPr>
          <m:e>
            <m:r>
              <w:rPr>
                <w:rFonts w:ascii="Cambria Math" w:hAnsi="Cambria Math" w:cs="Times New Roman"/>
                <w:sz w:val="22"/>
                <w:szCs w:val="22"/>
              </w:rPr>
              <m:t>V</m:t>
            </m:r>
          </m:e>
          <m:sub>
            <m:r>
              <w:rPr>
                <w:rFonts w:ascii="Cambria Math" w:hAnsi="Cambria Math" w:cs="Times New Roman"/>
                <w:sz w:val="22"/>
                <w:szCs w:val="22"/>
              </w:rPr>
              <m:t>app</m:t>
            </m:r>
          </m:sub>
        </m:sSub>
        <m:r>
          <w:rPr>
            <w:rFonts w:ascii="Cambria Math" w:hAnsi="Cambria Math" w:cs="Times New Roman"/>
            <w:sz w:val="22"/>
            <w:szCs w:val="22"/>
          </w:rPr>
          <m:t>∙exp</m:t>
        </m:r>
        <m:d>
          <m:dPr>
            <m:ctrlPr>
              <w:rPr>
                <w:rFonts w:ascii="Cambria Math" w:hAnsi="Cambria Math" w:cs="Times New Roman"/>
                <w:i/>
                <w:sz w:val="22"/>
                <w:szCs w:val="22"/>
              </w:rPr>
            </m:ctrlPr>
          </m:dPr>
          <m:e>
            <m:r>
              <w:rPr>
                <w:rFonts w:ascii="Cambria Math" w:hAnsi="Cambria Math" w:cs="Times New Roman"/>
                <w:sz w:val="22"/>
                <w:szCs w:val="22"/>
              </w:rPr>
              <m:t>-t/τ</m:t>
            </m:r>
          </m:e>
        </m:d>
        <m:r>
          <w:rPr>
            <w:rFonts w:ascii="Cambria Math" w:hAnsi="Cambria Math" w:cs="Times New Roman"/>
            <w:sz w:val="22"/>
            <w:szCs w:val="22"/>
          </w:rPr>
          <m:t>,</m:t>
        </m:r>
      </m:oMath>
      <w:r w:rsidR="00964CDB" w:rsidRPr="00E36E6D">
        <w:rPr>
          <w:rFonts w:ascii="Times New Roman" w:hAnsi="Times New Roman" w:cs="Times New Roman"/>
          <w:sz w:val="22"/>
          <w:szCs w:val="22"/>
        </w:rPr>
        <w:t xml:space="preserve"> where </w:t>
      </w:r>
      <m:oMath>
        <m:r>
          <w:rPr>
            <w:rFonts w:ascii="Cambria Math" w:hAnsi="Cambria Math" w:cs="Times New Roman"/>
            <w:sz w:val="22"/>
            <w:szCs w:val="22"/>
          </w:rPr>
          <m:t xml:space="preserve">τ≡RC </m:t>
        </m:r>
        <m:d>
          <m:dPr>
            <m:ctrlPr>
              <w:rPr>
                <w:rFonts w:ascii="Cambria Math" w:hAnsi="Cambria Math" w:cs="Times New Roman"/>
                <w:i/>
                <w:sz w:val="22"/>
                <w:szCs w:val="22"/>
              </w:rPr>
            </m:ctrlPr>
          </m:dPr>
          <m:e>
            <m:r>
              <w:rPr>
                <w:rFonts w:ascii="Cambria Math" w:hAnsi="Cambria Math" w:cs="Times New Roman"/>
                <w:sz w:val="22"/>
                <w:szCs w:val="22"/>
              </w:rPr>
              <m:t xml:space="preserve">≅100 μs </m:t>
            </m:r>
            <m:r>
              <m:rPr>
                <m:sty m:val="p"/>
              </m:rPr>
              <w:rPr>
                <w:rFonts w:ascii="Cambria Math" w:hAnsi="Cambria Math" w:cs="Times New Roman"/>
                <w:sz w:val="22"/>
                <w:szCs w:val="22"/>
              </w:rPr>
              <m:t>in the above example</m:t>
            </m:r>
          </m:e>
        </m:d>
      </m:oMath>
      <w:r w:rsidR="00964CDB" w:rsidRPr="00E36E6D">
        <w:rPr>
          <w:rFonts w:ascii="Times New Roman" w:hAnsi="Times New Roman" w:cs="Times New Roman"/>
          <w:sz w:val="22"/>
          <w:szCs w:val="22"/>
        </w:rPr>
        <w:t>.</w:t>
      </w:r>
    </w:p>
    <w:p w14:paraId="29FD8DEB" w14:textId="61060782" w:rsidR="004842AD" w:rsidRDefault="00964CDB" w:rsidP="006A1839">
      <w:pPr>
        <w:spacing w:before="120"/>
        <w:ind w:firstLine="450"/>
        <w:jc w:val="both"/>
        <w:rPr>
          <w:rFonts w:ascii="Times New Roman" w:hAnsi="Times New Roman" w:cs="Times New Roman"/>
          <w:sz w:val="22"/>
          <w:szCs w:val="22"/>
        </w:rPr>
      </w:pPr>
      <w:r w:rsidRPr="00E36E6D">
        <w:rPr>
          <w:rFonts w:ascii="Times New Roman" w:hAnsi="Times New Roman" w:cs="Times New Roman"/>
          <w:sz w:val="22"/>
          <w:szCs w:val="22"/>
        </w:rPr>
        <w:t xml:space="preserve">Measure the time constant </w:t>
      </w:r>
      <m:oMath>
        <m:r>
          <w:rPr>
            <w:rFonts w:ascii="Cambria Math" w:hAnsi="Cambria Math" w:cs="Times New Roman"/>
            <w:sz w:val="22"/>
            <w:szCs w:val="22"/>
          </w:rPr>
          <m:t>τ</m:t>
        </m:r>
      </m:oMath>
      <w:r w:rsidRPr="00E36E6D">
        <w:rPr>
          <w:rFonts w:ascii="Times New Roman" w:hAnsi="Times New Roman" w:cs="Times New Roman"/>
          <w:sz w:val="22"/>
          <w:szCs w:val="22"/>
        </w:rPr>
        <w:t xml:space="preserve"> by determining the time for the output to drop to </w:t>
      </w:r>
      <m:oMath>
        <m:r>
          <w:rPr>
            <w:rFonts w:ascii="Cambria Math" w:hAnsi="Cambria Math" w:cs="Times New Roman"/>
            <w:sz w:val="22"/>
            <w:szCs w:val="22"/>
          </w:rPr>
          <m:t>exp</m:t>
        </m:r>
        <m:d>
          <m:dPr>
            <m:ctrlPr>
              <w:rPr>
                <w:rFonts w:ascii="Cambria Math" w:hAnsi="Cambria Math" w:cs="Times New Roman"/>
                <w:i/>
                <w:sz w:val="22"/>
                <w:szCs w:val="22"/>
              </w:rPr>
            </m:ctrlPr>
          </m:dPr>
          <m:e>
            <m:r>
              <w:rPr>
                <w:rFonts w:ascii="Cambria Math" w:hAnsi="Cambria Math" w:cs="Times New Roman"/>
                <w:sz w:val="22"/>
                <w:szCs w:val="22"/>
              </w:rPr>
              <m:t>-1</m:t>
            </m:r>
          </m:e>
        </m:d>
      </m:oMath>
      <w:r w:rsidRPr="00E36E6D">
        <w:rPr>
          <w:rFonts w:ascii="Times New Roman" w:hAnsi="Times New Roman" w:cs="Times New Roman"/>
          <w:sz w:val="22"/>
          <w:szCs w:val="22"/>
        </w:rPr>
        <w:t xml:space="preserve">= 0.37 of the initial </w:t>
      </w:r>
      <w:r w:rsidR="004842AD">
        <w:rPr>
          <w:rFonts w:ascii="Times New Roman" w:hAnsi="Times New Roman" w:cs="Times New Roman"/>
          <w:sz w:val="22"/>
          <w:szCs w:val="22"/>
        </w:rPr>
        <w:t>amplitude</w:t>
      </w:r>
      <w:r w:rsidR="006A1839">
        <w:rPr>
          <w:rFonts w:ascii="Times New Roman" w:hAnsi="Times New Roman" w:cs="Times New Roman"/>
          <w:sz w:val="22"/>
          <w:szCs w:val="22"/>
        </w:rPr>
        <w:t xml:space="preserve"> (</w:t>
      </w:r>
      <w:r w:rsidR="006A1839" w:rsidRPr="006A1839">
        <w:rPr>
          <w:rFonts w:ascii="Times New Roman" w:hAnsi="Times New Roman" w:cs="Times New Roman"/>
          <w:b/>
          <w:color w:val="0000FF"/>
          <w:sz w:val="22"/>
          <w:szCs w:val="22"/>
        </w:rPr>
        <w:t>1 pt</w:t>
      </w:r>
      <w:r w:rsidR="006A1839">
        <w:rPr>
          <w:rFonts w:ascii="Times New Roman" w:hAnsi="Times New Roman" w:cs="Times New Roman"/>
          <w:sz w:val="22"/>
          <w:szCs w:val="22"/>
        </w:rPr>
        <w:t>)</w:t>
      </w:r>
      <w:r w:rsidRPr="00E36E6D">
        <w:rPr>
          <w:rFonts w:ascii="Times New Roman" w:hAnsi="Times New Roman" w:cs="Times New Roman"/>
          <w:sz w:val="22"/>
          <w:szCs w:val="22"/>
        </w:rPr>
        <w:t xml:space="preserve">. </w:t>
      </w:r>
      <w:r w:rsidR="00193959">
        <w:rPr>
          <w:rFonts w:ascii="Times New Roman" w:hAnsi="Times New Roman" w:cs="Times New Roman"/>
          <w:sz w:val="22"/>
          <w:szCs w:val="22"/>
        </w:rPr>
        <w:t>You can read the amplitudes on the screen. Better yet, t</w:t>
      </w:r>
      <w:r w:rsidR="004842AD">
        <w:rPr>
          <w:rFonts w:ascii="Times New Roman" w:hAnsi="Times New Roman" w:cs="Times New Roman"/>
          <w:sz w:val="22"/>
          <w:szCs w:val="22"/>
        </w:rPr>
        <w:t xml:space="preserve">he cursors </w:t>
      </w:r>
      <w:r w:rsidR="00193959">
        <w:rPr>
          <w:rFonts w:ascii="Times New Roman" w:hAnsi="Times New Roman" w:cs="Times New Roman"/>
          <w:sz w:val="22"/>
          <w:szCs w:val="22"/>
        </w:rPr>
        <w:t>are</w:t>
      </w:r>
      <w:r w:rsidR="004842AD">
        <w:rPr>
          <w:rFonts w:ascii="Times New Roman" w:hAnsi="Times New Roman" w:cs="Times New Roman"/>
          <w:sz w:val="22"/>
          <w:szCs w:val="22"/>
        </w:rPr>
        <w:t xml:space="preserve"> handy</w:t>
      </w:r>
      <w:r w:rsidR="00193959">
        <w:rPr>
          <w:rFonts w:ascii="Times New Roman" w:hAnsi="Times New Roman" w:cs="Times New Roman"/>
          <w:sz w:val="22"/>
          <w:szCs w:val="22"/>
        </w:rPr>
        <w:t xml:space="preserve"> for this measurement</w:t>
      </w:r>
      <w:r w:rsidR="004842AD">
        <w:rPr>
          <w:rFonts w:ascii="Times New Roman" w:hAnsi="Times New Roman" w:cs="Times New Roman"/>
          <w:sz w:val="22"/>
          <w:szCs w:val="22"/>
        </w:rPr>
        <w:t>.</w:t>
      </w:r>
    </w:p>
    <w:p w14:paraId="18966D60" w14:textId="0C97F7A1" w:rsidR="00964CDB" w:rsidRDefault="00964CDB" w:rsidP="006A1839">
      <w:pPr>
        <w:spacing w:before="120"/>
        <w:ind w:firstLine="450"/>
        <w:jc w:val="both"/>
        <w:rPr>
          <w:rFonts w:ascii="Times New Roman" w:hAnsi="Times New Roman" w:cs="Times New Roman"/>
          <w:sz w:val="22"/>
          <w:szCs w:val="22"/>
        </w:rPr>
      </w:pPr>
      <w:r w:rsidRPr="00E36E6D">
        <w:rPr>
          <w:rFonts w:ascii="Times New Roman" w:hAnsi="Times New Roman" w:cs="Times New Roman"/>
          <w:sz w:val="22"/>
          <w:szCs w:val="22"/>
        </w:rPr>
        <w:t xml:space="preserve">Does </w:t>
      </w:r>
      <w:r w:rsidR="004842AD">
        <w:rPr>
          <w:rFonts w:ascii="Times New Roman" w:hAnsi="Times New Roman" w:cs="Times New Roman"/>
          <w:sz w:val="22"/>
          <w:szCs w:val="22"/>
        </w:rPr>
        <w:t>the measured time constant</w:t>
      </w:r>
      <w:r w:rsidRPr="00E36E6D">
        <w:rPr>
          <w:rFonts w:ascii="Times New Roman" w:hAnsi="Times New Roman" w:cs="Times New Roman"/>
          <w:sz w:val="22"/>
          <w:szCs w:val="22"/>
        </w:rPr>
        <w:t xml:space="preserve"> equal the product </w:t>
      </w:r>
      <w:r w:rsidRPr="00E36E6D">
        <w:rPr>
          <w:rFonts w:ascii="Times New Roman" w:hAnsi="Times New Roman" w:cs="Times New Roman"/>
          <w:b/>
          <w:sz w:val="22"/>
          <w:szCs w:val="22"/>
        </w:rPr>
        <w:t>RC</w:t>
      </w:r>
      <w:r w:rsidR="006A1839">
        <w:rPr>
          <w:rFonts w:ascii="Times New Roman" w:hAnsi="Times New Roman" w:cs="Times New Roman"/>
          <w:b/>
          <w:sz w:val="22"/>
          <w:szCs w:val="22"/>
        </w:rPr>
        <w:t xml:space="preserve"> </w:t>
      </w:r>
      <w:r w:rsidR="006A1839">
        <w:rPr>
          <w:rFonts w:ascii="Times New Roman" w:hAnsi="Times New Roman" w:cs="Times New Roman"/>
          <w:sz w:val="22"/>
          <w:szCs w:val="22"/>
        </w:rPr>
        <w:t>(</w:t>
      </w:r>
      <w:r w:rsidR="006A1839" w:rsidRPr="006A1839">
        <w:rPr>
          <w:rFonts w:ascii="Times New Roman" w:hAnsi="Times New Roman" w:cs="Times New Roman"/>
          <w:b/>
          <w:color w:val="0000FF"/>
          <w:sz w:val="22"/>
          <w:szCs w:val="22"/>
        </w:rPr>
        <w:t>1 pt</w:t>
      </w:r>
      <w:r w:rsidR="003A067C">
        <w:rPr>
          <w:rFonts w:ascii="Times New Roman" w:hAnsi="Times New Roman" w:cs="Times New Roman"/>
          <w:sz w:val="22"/>
          <w:szCs w:val="22"/>
        </w:rPr>
        <w:t>)</w:t>
      </w:r>
      <w:r w:rsidRPr="00E36E6D">
        <w:rPr>
          <w:rFonts w:ascii="Times New Roman" w:hAnsi="Times New Roman" w:cs="Times New Roman"/>
          <w:sz w:val="22"/>
          <w:szCs w:val="22"/>
        </w:rPr>
        <w:t>?</w:t>
      </w:r>
      <w:r w:rsidR="004842AD">
        <w:rPr>
          <w:rFonts w:ascii="Times New Roman" w:hAnsi="Times New Roman" w:cs="Times New Roman"/>
          <w:sz w:val="22"/>
          <w:szCs w:val="22"/>
        </w:rPr>
        <w:t xml:space="preserve"> Recall that </w:t>
      </w:r>
      <w:r w:rsidR="004842AD" w:rsidRPr="004842AD">
        <w:rPr>
          <w:rFonts w:ascii="Times New Roman" w:hAnsi="Times New Roman" w:cs="Times New Roman"/>
          <w:b/>
          <w:sz w:val="22"/>
          <w:szCs w:val="22"/>
        </w:rPr>
        <w:t>R</w:t>
      </w:r>
      <w:r w:rsidR="004842AD">
        <w:rPr>
          <w:rFonts w:ascii="Times New Roman" w:hAnsi="Times New Roman" w:cs="Times New Roman"/>
          <w:sz w:val="22"/>
          <w:szCs w:val="22"/>
        </w:rPr>
        <w:t xml:space="preserve">s and </w:t>
      </w:r>
      <w:r w:rsidR="004842AD" w:rsidRPr="004842AD">
        <w:rPr>
          <w:rFonts w:ascii="Times New Roman" w:hAnsi="Times New Roman" w:cs="Times New Roman"/>
          <w:b/>
          <w:sz w:val="22"/>
          <w:szCs w:val="22"/>
        </w:rPr>
        <w:t>C</w:t>
      </w:r>
      <w:r w:rsidR="004842AD">
        <w:rPr>
          <w:rFonts w:ascii="Times New Roman" w:hAnsi="Times New Roman" w:cs="Times New Roman"/>
          <w:sz w:val="22"/>
          <w:szCs w:val="22"/>
        </w:rPr>
        <w:t>s have tolerances, so measure the exact values for your components</w:t>
      </w:r>
      <w:r w:rsidR="006A1839">
        <w:rPr>
          <w:rFonts w:ascii="Times New Roman" w:hAnsi="Times New Roman" w:cs="Times New Roman"/>
          <w:sz w:val="22"/>
          <w:szCs w:val="22"/>
        </w:rPr>
        <w:t xml:space="preserve"> </w:t>
      </w:r>
      <w:r w:rsidR="004842AD">
        <w:rPr>
          <w:rFonts w:ascii="Times New Roman" w:hAnsi="Times New Roman" w:cs="Times New Roman"/>
          <w:sz w:val="22"/>
          <w:szCs w:val="22"/>
        </w:rPr>
        <w:t>.</w:t>
      </w:r>
    </w:p>
    <w:p w14:paraId="140E3FD0" w14:textId="7E103345" w:rsidR="002D6256" w:rsidRDefault="00C4534D" w:rsidP="006A1839">
      <w:pPr>
        <w:spacing w:before="120"/>
        <w:ind w:firstLine="450"/>
        <w:jc w:val="both"/>
        <w:rPr>
          <w:rFonts w:ascii="Times New Roman" w:hAnsi="Times New Roman" w:cs="Times New Roman"/>
          <w:sz w:val="22"/>
          <w:szCs w:val="22"/>
        </w:rPr>
      </w:pPr>
      <w:r>
        <w:rPr>
          <w:rFonts w:ascii="Times New Roman" w:hAnsi="Times New Roman" w:cs="Times New Roman"/>
          <w:sz w:val="22"/>
          <w:szCs w:val="22"/>
        </w:rPr>
        <w:t>Measure the time to climb from 0</w:t>
      </w:r>
      <w:r w:rsidR="00974F2B">
        <w:rPr>
          <w:rFonts w:ascii="Times New Roman" w:hAnsi="Times New Roman" w:cs="Times New Roman"/>
          <w:sz w:val="22"/>
          <w:szCs w:val="22"/>
        </w:rPr>
        <w:t> </w:t>
      </w:r>
      <w:r>
        <w:rPr>
          <w:rFonts w:ascii="Times New Roman" w:hAnsi="Times New Roman" w:cs="Times New Roman"/>
          <w:sz w:val="22"/>
          <w:szCs w:val="22"/>
        </w:rPr>
        <w:t>% to 63</w:t>
      </w:r>
      <w:r w:rsidR="00974F2B">
        <w:rPr>
          <w:rFonts w:ascii="Times New Roman" w:hAnsi="Times New Roman" w:cs="Times New Roman"/>
          <w:sz w:val="22"/>
          <w:szCs w:val="22"/>
        </w:rPr>
        <w:t> </w:t>
      </w:r>
      <w:r>
        <w:rPr>
          <w:rFonts w:ascii="Times New Roman" w:hAnsi="Times New Roman" w:cs="Times New Roman"/>
          <w:sz w:val="22"/>
          <w:szCs w:val="22"/>
        </w:rPr>
        <w:t>%. Is it the same as the time to fall to 37</w:t>
      </w:r>
      <w:r w:rsidR="00974F2B">
        <w:rPr>
          <w:rFonts w:ascii="Times New Roman" w:hAnsi="Times New Roman" w:cs="Times New Roman"/>
          <w:sz w:val="22"/>
          <w:szCs w:val="22"/>
        </w:rPr>
        <w:t> </w:t>
      </w:r>
      <w:r>
        <w:rPr>
          <w:rFonts w:ascii="Times New Roman" w:hAnsi="Times New Roman" w:cs="Times New Roman"/>
          <w:sz w:val="22"/>
          <w:szCs w:val="22"/>
        </w:rPr>
        <w:t xml:space="preserve">%? </w:t>
      </w:r>
      <w:r w:rsidR="006A1839">
        <w:rPr>
          <w:rFonts w:ascii="Times New Roman" w:hAnsi="Times New Roman" w:cs="Times New Roman"/>
          <w:sz w:val="22"/>
          <w:szCs w:val="22"/>
        </w:rPr>
        <w:t>(</w:t>
      </w:r>
      <w:r w:rsidR="006A1839" w:rsidRPr="006A1839">
        <w:rPr>
          <w:rFonts w:ascii="Times New Roman" w:hAnsi="Times New Roman" w:cs="Times New Roman"/>
          <w:b/>
          <w:color w:val="0000FF"/>
          <w:sz w:val="22"/>
          <w:szCs w:val="22"/>
        </w:rPr>
        <w:t>1 pt</w:t>
      </w:r>
      <w:r w:rsidR="006A1839">
        <w:rPr>
          <w:rFonts w:ascii="Times New Roman" w:hAnsi="Times New Roman" w:cs="Times New Roman"/>
          <w:sz w:val="22"/>
          <w:szCs w:val="22"/>
        </w:rPr>
        <w:t xml:space="preserve">). </w:t>
      </w:r>
      <w:r>
        <w:rPr>
          <w:rFonts w:ascii="Times New Roman" w:hAnsi="Times New Roman" w:cs="Times New Roman"/>
          <w:sz w:val="22"/>
          <w:szCs w:val="22"/>
        </w:rPr>
        <w:t xml:space="preserve">If not, </w:t>
      </w:r>
      <w:r w:rsidR="006A1839">
        <w:rPr>
          <w:rFonts w:ascii="Times New Roman" w:hAnsi="Times New Roman" w:cs="Times New Roman"/>
          <w:sz w:val="22"/>
          <w:szCs w:val="22"/>
        </w:rPr>
        <w:t>identify what is</w:t>
      </w:r>
      <w:r>
        <w:rPr>
          <w:rFonts w:ascii="Times New Roman" w:hAnsi="Times New Roman" w:cs="Times New Roman"/>
          <w:sz w:val="22"/>
          <w:szCs w:val="22"/>
        </w:rPr>
        <w:t xml:space="preserve"> amiss in you</w:t>
      </w:r>
      <w:r w:rsidR="006A1839">
        <w:rPr>
          <w:rFonts w:ascii="Times New Roman" w:hAnsi="Times New Roman" w:cs="Times New Roman"/>
          <w:sz w:val="22"/>
          <w:szCs w:val="22"/>
        </w:rPr>
        <w:t>r way of taking these readings!</w:t>
      </w:r>
    </w:p>
    <w:p w14:paraId="4006DCE0" w14:textId="1A6F62EF" w:rsidR="00C4534D" w:rsidRDefault="00C4534D" w:rsidP="006A1839">
      <w:pPr>
        <w:spacing w:before="120"/>
        <w:ind w:firstLine="446"/>
        <w:jc w:val="both"/>
        <w:rPr>
          <w:rFonts w:ascii="Times New Roman" w:hAnsi="Times New Roman" w:cs="Times New Roman"/>
          <w:sz w:val="22"/>
          <w:szCs w:val="22"/>
        </w:rPr>
      </w:pPr>
      <w:r>
        <w:rPr>
          <w:rFonts w:ascii="Times New Roman" w:hAnsi="Times New Roman" w:cs="Times New Roman"/>
          <w:sz w:val="22"/>
          <w:szCs w:val="22"/>
        </w:rPr>
        <w:t xml:space="preserve">Record the input wave and the output of the RC circuit </w:t>
      </w:r>
      <w:r w:rsidR="009D0E11">
        <w:rPr>
          <w:rFonts w:ascii="Times New Roman" w:hAnsi="Times New Roman" w:cs="Times New Roman"/>
          <w:sz w:val="22"/>
          <w:szCs w:val="22"/>
        </w:rPr>
        <w:t xml:space="preserve">as a </w:t>
      </w:r>
      <w:r w:rsidR="00F5014E">
        <w:rPr>
          <w:rFonts w:ascii="Times New Roman" w:hAnsi="Times New Roman" w:cs="Times New Roman"/>
          <w:b/>
          <w:sz w:val="22"/>
          <w:szCs w:val="22"/>
        </w:rPr>
        <w:t>SCREEN</w:t>
      </w:r>
      <w:r w:rsidR="009D0E11" w:rsidRPr="009D0E11">
        <w:rPr>
          <w:rFonts w:ascii="Times New Roman" w:hAnsi="Times New Roman" w:cs="Times New Roman"/>
          <w:b/>
          <w:sz w:val="22"/>
          <w:szCs w:val="22"/>
        </w:rPr>
        <w:t>SHOT</w:t>
      </w:r>
      <w:r w:rsidR="009D0E11">
        <w:rPr>
          <w:rFonts w:ascii="Times New Roman" w:hAnsi="Times New Roman" w:cs="Times New Roman"/>
          <w:sz w:val="22"/>
          <w:szCs w:val="22"/>
        </w:rPr>
        <w:t xml:space="preserve"> from the oscilloscope</w:t>
      </w:r>
      <w:r w:rsidR="005277FE">
        <w:rPr>
          <w:rFonts w:ascii="Times New Roman" w:hAnsi="Times New Roman" w:cs="Times New Roman"/>
          <w:sz w:val="22"/>
          <w:szCs w:val="22"/>
        </w:rPr>
        <w:t xml:space="preserve"> </w:t>
      </w:r>
      <w:r w:rsidR="006A1839">
        <w:rPr>
          <w:rFonts w:ascii="Times New Roman" w:hAnsi="Times New Roman" w:cs="Times New Roman"/>
          <w:sz w:val="22"/>
          <w:szCs w:val="22"/>
        </w:rPr>
        <w:t>(</w:t>
      </w:r>
      <w:r w:rsidR="006A1839" w:rsidRPr="006A1839">
        <w:rPr>
          <w:rFonts w:ascii="Times New Roman" w:hAnsi="Times New Roman" w:cs="Times New Roman"/>
          <w:b/>
          <w:color w:val="0000FF"/>
          <w:sz w:val="22"/>
          <w:szCs w:val="22"/>
        </w:rPr>
        <w:t>1 pt</w:t>
      </w:r>
      <w:r w:rsidR="006A1839">
        <w:rPr>
          <w:rFonts w:ascii="Times New Roman" w:hAnsi="Times New Roman" w:cs="Times New Roman"/>
          <w:sz w:val="22"/>
          <w:szCs w:val="22"/>
        </w:rPr>
        <w:t>)</w:t>
      </w:r>
      <w:r w:rsidR="009D0E11">
        <w:rPr>
          <w:rFonts w:ascii="Times New Roman" w:hAnsi="Times New Roman" w:cs="Times New Roman"/>
          <w:sz w:val="22"/>
          <w:szCs w:val="22"/>
        </w:rPr>
        <w:t xml:space="preserve"> </w:t>
      </w:r>
      <w:r>
        <w:rPr>
          <w:rFonts w:ascii="Times New Roman" w:hAnsi="Times New Roman" w:cs="Times New Roman"/>
          <w:sz w:val="22"/>
          <w:szCs w:val="22"/>
        </w:rPr>
        <w:t xml:space="preserve">and put </w:t>
      </w:r>
      <w:r w:rsidR="006A1839">
        <w:rPr>
          <w:rFonts w:ascii="Times New Roman" w:hAnsi="Times New Roman" w:cs="Times New Roman"/>
          <w:sz w:val="22"/>
          <w:szCs w:val="22"/>
        </w:rPr>
        <w:t xml:space="preserve">enter it into </w:t>
      </w:r>
      <w:r>
        <w:rPr>
          <w:rFonts w:ascii="Times New Roman" w:hAnsi="Times New Roman" w:cs="Times New Roman"/>
          <w:sz w:val="22"/>
          <w:szCs w:val="22"/>
        </w:rPr>
        <w:t>your report</w:t>
      </w:r>
      <w:r w:rsidR="006A1839">
        <w:rPr>
          <w:rFonts w:ascii="Times New Roman" w:hAnsi="Times New Roman" w:cs="Times New Roman"/>
          <w:sz w:val="22"/>
          <w:szCs w:val="22"/>
        </w:rPr>
        <w:t xml:space="preserve"> along with the estimates of </w:t>
      </w:r>
      <m:oMath>
        <m:r>
          <w:rPr>
            <w:rFonts w:ascii="Cambria Math" w:hAnsi="Cambria Math" w:cs="Times New Roman"/>
            <w:sz w:val="22"/>
            <w:szCs w:val="22"/>
          </w:rPr>
          <m:t>τ</m:t>
        </m:r>
      </m:oMath>
      <w:r>
        <w:rPr>
          <w:rFonts w:ascii="Times New Roman" w:hAnsi="Times New Roman" w:cs="Times New Roman"/>
          <w:sz w:val="22"/>
          <w:szCs w:val="22"/>
        </w:rPr>
        <w:t>.</w:t>
      </w:r>
    </w:p>
    <w:p w14:paraId="07FB3B8A" w14:textId="2D752E1D" w:rsidR="00C4534D" w:rsidRDefault="00C4534D" w:rsidP="006A1839">
      <w:pPr>
        <w:spacing w:before="120"/>
        <w:ind w:firstLine="446"/>
        <w:jc w:val="both"/>
        <w:rPr>
          <w:rFonts w:ascii="Times New Roman" w:hAnsi="Times New Roman" w:cs="Times New Roman"/>
          <w:sz w:val="22"/>
          <w:szCs w:val="22"/>
        </w:rPr>
      </w:pPr>
      <w:r>
        <w:rPr>
          <w:rFonts w:ascii="Times New Roman" w:hAnsi="Times New Roman" w:cs="Times New Roman"/>
          <w:sz w:val="22"/>
          <w:szCs w:val="22"/>
        </w:rPr>
        <w:t>Try varying the frequency of the square wave.</w:t>
      </w:r>
    </w:p>
    <w:p w14:paraId="5E824FD6" w14:textId="3268745E" w:rsidR="00C4534D" w:rsidRDefault="0080228A" w:rsidP="006A1839">
      <w:pPr>
        <w:spacing w:before="120"/>
        <w:rPr>
          <w:b/>
        </w:rPr>
      </w:pPr>
      <w:r>
        <w:rPr>
          <w:b/>
        </w:rPr>
        <w:t>2-2</w:t>
      </w:r>
      <w:r w:rsidR="009449C1">
        <w:rPr>
          <w:b/>
        </w:rPr>
        <w:t>.</w:t>
      </w:r>
      <w:r w:rsidR="005277FE">
        <w:rPr>
          <w:b/>
        </w:rPr>
        <w:t xml:space="preserve"> </w:t>
      </w:r>
      <w:r w:rsidR="00140396">
        <w:rPr>
          <w:b/>
        </w:rPr>
        <w:t>Differentiator</w:t>
      </w:r>
    </w:p>
    <w:p w14:paraId="370B42F8" w14:textId="2B117185" w:rsidR="00140396" w:rsidRPr="00C4534D" w:rsidRDefault="00140396" w:rsidP="00140396">
      <w:pPr>
        <w:spacing w:before="120"/>
        <w:jc w:val="center"/>
        <w:rPr>
          <w:b/>
        </w:rPr>
      </w:pPr>
      <w:r>
        <w:rPr>
          <w:noProof/>
        </w:rPr>
        <w:drawing>
          <wp:inline distT="0" distB="0" distL="0" distR="0" wp14:anchorId="573CC4AC" wp14:editId="5151CDA7">
            <wp:extent cx="1955800" cy="939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5800" cy="939800"/>
                    </a:xfrm>
                    <a:prstGeom prst="rect">
                      <a:avLst/>
                    </a:prstGeom>
                    <a:noFill/>
                    <a:ln>
                      <a:noFill/>
                    </a:ln>
                  </pic:spPr>
                </pic:pic>
              </a:graphicData>
            </a:graphic>
          </wp:inline>
        </w:drawing>
      </w:r>
    </w:p>
    <w:p w14:paraId="1988572D" w14:textId="6ECB4C13" w:rsidR="00140396" w:rsidRDefault="00140396" w:rsidP="00140396">
      <w:r w:rsidRPr="00E36E6D">
        <w:rPr>
          <w:rFonts w:ascii="Times New Roman" w:hAnsi="Times New Roman" w:cs="Times New Roman"/>
          <w:b/>
          <w:sz w:val="20"/>
          <w:szCs w:val="20"/>
        </w:rPr>
        <w:t>Figure 2.</w:t>
      </w:r>
      <w:r>
        <w:rPr>
          <w:rFonts w:ascii="Times New Roman" w:hAnsi="Times New Roman" w:cs="Times New Roman"/>
          <w:b/>
          <w:sz w:val="20"/>
          <w:szCs w:val="20"/>
        </w:rPr>
        <w:t>2</w:t>
      </w:r>
      <w:r w:rsidRPr="00922283">
        <w:rPr>
          <w:rFonts w:ascii="Times New Roman" w:hAnsi="Times New Roman" w:cs="Times New Roman"/>
          <w:sz w:val="20"/>
          <w:szCs w:val="20"/>
        </w:rPr>
        <w:t xml:space="preserve">: </w:t>
      </w:r>
      <w:r>
        <w:rPr>
          <w:rFonts w:ascii="Times New Roman" w:hAnsi="Times New Roman" w:cs="Times New Roman"/>
          <w:sz w:val="20"/>
          <w:szCs w:val="20"/>
        </w:rPr>
        <w:t>RC differentiator</w:t>
      </w:r>
      <w:r w:rsidR="007603F3">
        <w:rPr>
          <w:rFonts w:ascii="Times New Roman" w:hAnsi="Times New Roman" w:cs="Times New Roman"/>
          <w:sz w:val="20"/>
          <w:szCs w:val="20"/>
        </w:rPr>
        <w:t>.</w:t>
      </w:r>
    </w:p>
    <w:p w14:paraId="786AB5EE" w14:textId="0B616FC6" w:rsidR="00C4534D" w:rsidRDefault="00140396" w:rsidP="006A1839">
      <w:pPr>
        <w:spacing w:before="120"/>
        <w:jc w:val="both"/>
        <w:rPr>
          <w:rFonts w:ascii="Times New Roman" w:hAnsi="Times New Roman" w:cs="Times New Roman"/>
          <w:sz w:val="22"/>
          <w:szCs w:val="22"/>
        </w:rPr>
      </w:pPr>
      <w:r>
        <w:rPr>
          <w:rFonts w:ascii="Times New Roman" w:hAnsi="Times New Roman" w:cs="Times New Roman"/>
          <w:sz w:val="22"/>
          <w:szCs w:val="22"/>
        </w:rPr>
        <w:tab/>
      </w:r>
      <w:r w:rsidR="003379F4">
        <w:rPr>
          <w:rFonts w:ascii="Times New Roman" w:hAnsi="Times New Roman" w:cs="Times New Roman"/>
          <w:sz w:val="22"/>
          <w:szCs w:val="22"/>
        </w:rPr>
        <w:t xml:space="preserve">Construct the </w:t>
      </w:r>
      <w:r w:rsidR="003379F4">
        <w:rPr>
          <w:rFonts w:ascii="Times New Roman" w:hAnsi="Times New Roman" w:cs="Times New Roman"/>
          <w:i/>
          <w:sz w:val="22"/>
          <w:szCs w:val="22"/>
        </w:rPr>
        <w:t>RC differe</w:t>
      </w:r>
      <w:r w:rsidR="009D0E11">
        <w:rPr>
          <w:rFonts w:ascii="Times New Roman" w:hAnsi="Times New Roman" w:cs="Times New Roman"/>
          <w:i/>
          <w:sz w:val="22"/>
          <w:szCs w:val="22"/>
        </w:rPr>
        <w:t>nti</w:t>
      </w:r>
      <w:r w:rsidR="003379F4">
        <w:rPr>
          <w:rFonts w:ascii="Times New Roman" w:hAnsi="Times New Roman" w:cs="Times New Roman"/>
          <w:i/>
          <w:sz w:val="22"/>
          <w:szCs w:val="22"/>
        </w:rPr>
        <w:t>ator</w:t>
      </w:r>
      <w:r w:rsidR="003379F4">
        <w:rPr>
          <w:rFonts w:ascii="Times New Roman" w:hAnsi="Times New Roman" w:cs="Times New Roman"/>
          <w:sz w:val="22"/>
          <w:szCs w:val="22"/>
        </w:rPr>
        <w:t xml:space="preserve"> shown above. </w:t>
      </w:r>
      <w:r>
        <w:rPr>
          <w:rFonts w:ascii="Times New Roman" w:hAnsi="Times New Roman" w:cs="Times New Roman"/>
          <w:sz w:val="22"/>
          <w:szCs w:val="22"/>
        </w:rPr>
        <w:t>Use the function generator to d</w:t>
      </w:r>
      <w:r w:rsidR="003379F4">
        <w:rPr>
          <w:rFonts w:ascii="Times New Roman" w:hAnsi="Times New Roman" w:cs="Times New Roman"/>
          <w:sz w:val="22"/>
          <w:szCs w:val="22"/>
        </w:rPr>
        <w:t xml:space="preserve">rive it with a square wave </w:t>
      </w:r>
      <w:r>
        <w:rPr>
          <w:rFonts w:ascii="Times New Roman" w:hAnsi="Times New Roman" w:cs="Times New Roman"/>
          <w:sz w:val="22"/>
          <w:szCs w:val="22"/>
        </w:rPr>
        <w:t>with an initial amplitude of 0.I V and a frequency of</w:t>
      </w:r>
      <w:r w:rsidR="003379F4">
        <w:rPr>
          <w:rFonts w:ascii="Times New Roman" w:hAnsi="Times New Roman" w:cs="Times New Roman"/>
          <w:sz w:val="22"/>
          <w:szCs w:val="22"/>
        </w:rPr>
        <w:t xml:space="preserve"> 100</w:t>
      </w:r>
      <w:r w:rsidR="00974F2B">
        <w:rPr>
          <w:rFonts w:ascii="Times New Roman" w:hAnsi="Times New Roman" w:cs="Times New Roman"/>
          <w:sz w:val="22"/>
          <w:szCs w:val="22"/>
        </w:rPr>
        <w:t> </w:t>
      </w:r>
      <w:r>
        <w:rPr>
          <w:rFonts w:ascii="Times New Roman" w:hAnsi="Times New Roman" w:cs="Times New Roman"/>
          <w:sz w:val="22"/>
          <w:szCs w:val="22"/>
        </w:rPr>
        <w:t>kHz</w:t>
      </w:r>
      <w:r w:rsidR="003379F4">
        <w:rPr>
          <w:rFonts w:ascii="Times New Roman" w:hAnsi="Times New Roman" w:cs="Times New Roman"/>
          <w:sz w:val="22"/>
          <w:szCs w:val="22"/>
        </w:rPr>
        <w:t xml:space="preserve">. Does the output make sense? Show the results </w:t>
      </w:r>
      <w:r w:rsidR="009D0E11">
        <w:rPr>
          <w:rFonts w:ascii="Times New Roman" w:hAnsi="Times New Roman" w:cs="Times New Roman"/>
          <w:sz w:val="22"/>
          <w:szCs w:val="22"/>
        </w:rPr>
        <w:t xml:space="preserve">as a </w:t>
      </w:r>
      <w:r w:rsidR="00F5014E">
        <w:rPr>
          <w:rFonts w:ascii="Times New Roman" w:hAnsi="Times New Roman" w:cs="Times New Roman"/>
          <w:b/>
          <w:sz w:val="22"/>
          <w:szCs w:val="22"/>
        </w:rPr>
        <w:t>SCREEN</w:t>
      </w:r>
      <w:r w:rsidR="009D0E11" w:rsidRPr="009D0E11">
        <w:rPr>
          <w:rFonts w:ascii="Times New Roman" w:hAnsi="Times New Roman" w:cs="Times New Roman"/>
          <w:b/>
          <w:sz w:val="22"/>
          <w:szCs w:val="22"/>
        </w:rPr>
        <w:t>SHOT</w:t>
      </w:r>
      <w:r w:rsidR="009D0E11">
        <w:rPr>
          <w:rFonts w:ascii="Times New Roman" w:hAnsi="Times New Roman" w:cs="Times New Roman"/>
          <w:b/>
          <w:sz w:val="22"/>
          <w:szCs w:val="22"/>
        </w:rPr>
        <w:t xml:space="preserve"> </w:t>
      </w:r>
      <w:r w:rsidRPr="00140396">
        <w:rPr>
          <w:rFonts w:ascii="Times New Roman" w:hAnsi="Times New Roman" w:cs="Times New Roman"/>
          <w:sz w:val="22"/>
          <w:szCs w:val="22"/>
        </w:rPr>
        <w:t>(</w:t>
      </w:r>
      <w:r w:rsidRPr="006A1839">
        <w:rPr>
          <w:rFonts w:ascii="Times New Roman" w:hAnsi="Times New Roman" w:cs="Times New Roman"/>
          <w:b/>
          <w:color w:val="0000FF"/>
          <w:sz w:val="22"/>
          <w:szCs w:val="22"/>
        </w:rPr>
        <w:t>1 pt</w:t>
      </w:r>
      <w:r>
        <w:rPr>
          <w:rFonts w:ascii="Times New Roman" w:hAnsi="Times New Roman" w:cs="Times New Roman"/>
          <w:sz w:val="22"/>
          <w:szCs w:val="22"/>
        </w:rPr>
        <w:t xml:space="preserve">) </w:t>
      </w:r>
      <w:r w:rsidR="009D0E11">
        <w:rPr>
          <w:rFonts w:ascii="Times New Roman" w:hAnsi="Times New Roman" w:cs="Times New Roman"/>
          <w:sz w:val="22"/>
          <w:szCs w:val="22"/>
        </w:rPr>
        <w:t>and explain what you see</w:t>
      </w:r>
      <w:r>
        <w:rPr>
          <w:rFonts w:ascii="Times New Roman" w:hAnsi="Times New Roman" w:cs="Times New Roman"/>
          <w:sz w:val="22"/>
          <w:szCs w:val="22"/>
        </w:rPr>
        <w:t xml:space="preserve"> (</w:t>
      </w:r>
      <w:r w:rsidRPr="006A1839">
        <w:rPr>
          <w:rFonts w:ascii="Times New Roman" w:hAnsi="Times New Roman" w:cs="Times New Roman"/>
          <w:b/>
          <w:color w:val="0000FF"/>
          <w:sz w:val="22"/>
          <w:szCs w:val="22"/>
        </w:rPr>
        <w:t>1 pt</w:t>
      </w:r>
      <w:r>
        <w:rPr>
          <w:rFonts w:ascii="Times New Roman" w:hAnsi="Times New Roman" w:cs="Times New Roman"/>
          <w:sz w:val="22"/>
          <w:szCs w:val="22"/>
        </w:rPr>
        <w:t>)</w:t>
      </w:r>
      <w:r w:rsidR="003379F4">
        <w:rPr>
          <w:rFonts w:ascii="Times New Roman" w:hAnsi="Times New Roman" w:cs="Times New Roman"/>
          <w:sz w:val="22"/>
          <w:szCs w:val="22"/>
        </w:rPr>
        <w:t>.</w:t>
      </w:r>
      <w:r>
        <w:rPr>
          <w:rFonts w:ascii="Times New Roman" w:hAnsi="Times New Roman" w:cs="Times New Roman"/>
          <w:sz w:val="22"/>
          <w:szCs w:val="22"/>
        </w:rPr>
        <w:t xml:space="preserve"> Try a 100 kHz </w:t>
      </w:r>
      <w:r>
        <w:rPr>
          <w:rFonts w:ascii="Times New Roman" w:hAnsi="Times New Roman" w:cs="Times New Roman"/>
          <w:sz w:val="22"/>
          <w:szCs w:val="22"/>
        </w:rPr>
        <w:lastRenderedPageBreak/>
        <w:t>triangle wa</w:t>
      </w:r>
      <w:r w:rsidRPr="00140396">
        <w:rPr>
          <w:rFonts w:ascii="Times New Roman" w:hAnsi="Times New Roman" w:cs="Times New Roman"/>
          <w:sz w:val="22"/>
          <w:szCs w:val="22"/>
        </w:rPr>
        <w:t>ve</w:t>
      </w:r>
      <w:r>
        <w:rPr>
          <w:rFonts w:ascii="Times New Roman" w:hAnsi="Times New Roman" w:cs="Times New Roman"/>
          <w:sz w:val="22"/>
          <w:szCs w:val="22"/>
        </w:rPr>
        <w:t xml:space="preserve"> and show </w:t>
      </w:r>
      <w:r w:rsidR="003A067C">
        <w:rPr>
          <w:rFonts w:ascii="Times New Roman" w:hAnsi="Times New Roman" w:cs="Times New Roman"/>
          <w:sz w:val="22"/>
          <w:szCs w:val="22"/>
        </w:rPr>
        <w:t xml:space="preserve">a </w:t>
      </w:r>
      <w:r w:rsidR="003A067C">
        <w:rPr>
          <w:rFonts w:ascii="Times New Roman" w:hAnsi="Times New Roman" w:cs="Times New Roman"/>
          <w:b/>
          <w:sz w:val="22"/>
          <w:szCs w:val="22"/>
        </w:rPr>
        <w:t>SCREEN</w:t>
      </w:r>
      <w:r w:rsidR="003A067C" w:rsidRPr="009D0E11">
        <w:rPr>
          <w:rFonts w:ascii="Times New Roman" w:hAnsi="Times New Roman" w:cs="Times New Roman"/>
          <w:b/>
          <w:sz w:val="22"/>
          <w:szCs w:val="22"/>
        </w:rPr>
        <w:t>SHOT</w:t>
      </w:r>
      <w:r w:rsidR="003A067C">
        <w:rPr>
          <w:rFonts w:ascii="Times New Roman" w:hAnsi="Times New Roman" w:cs="Times New Roman"/>
          <w:b/>
          <w:sz w:val="22"/>
          <w:szCs w:val="22"/>
        </w:rPr>
        <w:t xml:space="preserve"> </w:t>
      </w:r>
      <w:r w:rsidR="003A067C">
        <w:rPr>
          <w:rFonts w:ascii="Times New Roman" w:hAnsi="Times New Roman" w:cs="Times New Roman"/>
          <w:sz w:val="22"/>
          <w:szCs w:val="22"/>
        </w:rPr>
        <w:t>and explain what you see (</w:t>
      </w:r>
      <w:r w:rsidR="003A067C" w:rsidRPr="006A1839">
        <w:rPr>
          <w:rFonts w:ascii="Times New Roman" w:hAnsi="Times New Roman" w:cs="Times New Roman"/>
          <w:b/>
          <w:color w:val="0000FF"/>
          <w:sz w:val="22"/>
          <w:szCs w:val="22"/>
        </w:rPr>
        <w:t>1 pt</w:t>
      </w:r>
      <w:r w:rsidR="003A067C">
        <w:rPr>
          <w:rFonts w:ascii="Times New Roman" w:hAnsi="Times New Roman" w:cs="Times New Roman"/>
          <w:sz w:val="22"/>
          <w:szCs w:val="22"/>
        </w:rPr>
        <w:t>)</w:t>
      </w:r>
      <w:r w:rsidRPr="00140396">
        <w:rPr>
          <w:rFonts w:ascii="Times New Roman" w:hAnsi="Times New Roman" w:cs="Times New Roman"/>
          <w:sz w:val="22"/>
          <w:szCs w:val="22"/>
        </w:rPr>
        <w:t xml:space="preserve">. </w:t>
      </w:r>
      <w:r w:rsidR="003A067C">
        <w:rPr>
          <w:rFonts w:ascii="Times New Roman" w:hAnsi="Times New Roman" w:cs="Times New Roman"/>
          <w:sz w:val="22"/>
          <w:szCs w:val="22"/>
        </w:rPr>
        <w:t>Lastly, t</w:t>
      </w:r>
      <w:r w:rsidRPr="00140396">
        <w:rPr>
          <w:rFonts w:ascii="Times New Roman" w:hAnsi="Times New Roman" w:cs="Times New Roman"/>
          <w:sz w:val="22"/>
          <w:szCs w:val="22"/>
        </w:rPr>
        <w:t>ry a sine wave</w:t>
      </w:r>
      <w:r>
        <w:rPr>
          <w:rFonts w:ascii="Times New Roman" w:hAnsi="Times New Roman" w:cs="Times New Roman"/>
          <w:sz w:val="22"/>
          <w:szCs w:val="22"/>
        </w:rPr>
        <w:t xml:space="preserve"> and show </w:t>
      </w:r>
      <w:r w:rsidR="003A067C">
        <w:rPr>
          <w:rFonts w:ascii="Times New Roman" w:hAnsi="Times New Roman" w:cs="Times New Roman"/>
          <w:sz w:val="22"/>
          <w:szCs w:val="22"/>
        </w:rPr>
        <w:t xml:space="preserve">a </w:t>
      </w:r>
      <w:r w:rsidR="003A067C">
        <w:rPr>
          <w:rFonts w:ascii="Times New Roman" w:hAnsi="Times New Roman" w:cs="Times New Roman"/>
          <w:b/>
          <w:sz w:val="22"/>
          <w:szCs w:val="22"/>
        </w:rPr>
        <w:t>SCREEN</w:t>
      </w:r>
      <w:r w:rsidR="003A067C" w:rsidRPr="009D0E11">
        <w:rPr>
          <w:rFonts w:ascii="Times New Roman" w:hAnsi="Times New Roman" w:cs="Times New Roman"/>
          <w:b/>
          <w:sz w:val="22"/>
          <w:szCs w:val="22"/>
        </w:rPr>
        <w:t>SHOT</w:t>
      </w:r>
      <w:r w:rsidR="003A067C">
        <w:rPr>
          <w:rFonts w:ascii="Times New Roman" w:hAnsi="Times New Roman" w:cs="Times New Roman"/>
          <w:b/>
          <w:sz w:val="22"/>
          <w:szCs w:val="22"/>
        </w:rPr>
        <w:t xml:space="preserve"> </w:t>
      </w:r>
      <w:r w:rsidR="003A067C">
        <w:rPr>
          <w:rFonts w:ascii="Times New Roman" w:hAnsi="Times New Roman" w:cs="Times New Roman"/>
          <w:sz w:val="22"/>
          <w:szCs w:val="22"/>
        </w:rPr>
        <w:t>and explain what you see (</w:t>
      </w:r>
      <w:r w:rsidR="003A067C" w:rsidRPr="006A1839">
        <w:rPr>
          <w:rFonts w:ascii="Times New Roman" w:hAnsi="Times New Roman" w:cs="Times New Roman"/>
          <w:b/>
          <w:color w:val="0000FF"/>
          <w:sz w:val="22"/>
          <w:szCs w:val="22"/>
        </w:rPr>
        <w:t>1 pt</w:t>
      </w:r>
      <w:r w:rsidR="003A067C">
        <w:rPr>
          <w:rFonts w:ascii="Times New Roman" w:hAnsi="Times New Roman" w:cs="Times New Roman"/>
          <w:sz w:val="22"/>
          <w:szCs w:val="22"/>
        </w:rPr>
        <w:t>)</w:t>
      </w:r>
      <w:r w:rsidRPr="00140396">
        <w:rPr>
          <w:rFonts w:ascii="Times New Roman" w:hAnsi="Times New Roman" w:cs="Times New Roman"/>
          <w:sz w:val="22"/>
          <w:szCs w:val="22"/>
        </w:rPr>
        <w:t>.</w:t>
      </w:r>
    </w:p>
    <w:p w14:paraId="02A1ED74" w14:textId="12616522" w:rsidR="003379F4" w:rsidRPr="003379F4" w:rsidRDefault="003379F4" w:rsidP="006A1839">
      <w:pPr>
        <w:spacing w:before="120"/>
        <w:ind w:firstLine="547"/>
        <w:rPr>
          <w:rFonts w:ascii="Times New Roman" w:hAnsi="Times New Roman" w:cs="Times New Roman"/>
          <w:i/>
          <w:sz w:val="22"/>
          <w:szCs w:val="22"/>
        </w:rPr>
      </w:pPr>
      <w:r>
        <w:rPr>
          <w:rFonts w:ascii="Times New Roman" w:hAnsi="Times New Roman" w:cs="Times New Roman"/>
          <w:i/>
          <w:sz w:val="22"/>
          <w:szCs w:val="22"/>
        </w:rPr>
        <w:t>Input Impedance</w:t>
      </w:r>
    </w:p>
    <w:p w14:paraId="5ABCA70C" w14:textId="41F0E367" w:rsidR="003379F4" w:rsidRPr="003379F4" w:rsidRDefault="003379F4" w:rsidP="006A1839">
      <w:pPr>
        <w:spacing w:before="120"/>
        <w:rPr>
          <w:rFonts w:ascii="Times New Roman" w:hAnsi="Times New Roman" w:cs="Times New Roman"/>
          <w:sz w:val="22"/>
          <w:szCs w:val="22"/>
        </w:rPr>
      </w:pPr>
      <w:r>
        <w:rPr>
          <w:rFonts w:ascii="Times New Roman" w:hAnsi="Times New Roman" w:cs="Times New Roman"/>
          <w:sz w:val="22"/>
          <w:szCs w:val="22"/>
        </w:rPr>
        <w:t xml:space="preserve">Here’s a chance to try getting used to quick </w:t>
      </w:r>
      <w:r>
        <w:rPr>
          <w:rFonts w:ascii="Times New Roman" w:hAnsi="Times New Roman" w:cs="Times New Roman"/>
          <w:i/>
          <w:sz w:val="22"/>
          <w:szCs w:val="22"/>
        </w:rPr>
        <w:t>worst-case</w:t>
      </w:r>
      <w:r>
        <w:rPr>
          <w:rFonts w:ascii="Times New Roman" w:hAnsi="Times New Roman" w:cs="Times New Roman"/>
          <w:sz w:val="22"/>
          <w:szCs w:val="22"/>
        </w:rPr>
        <w:t xml:space="preserve"> impedance calculations.</w:t>
      </w:r>
    </w:p>
    <w:p w14:paraId="0EBC7EA5" w14:textId="2B28E5A1" w:rsidR="002D6256" w:rsidRPr="003379F4" w:rsidRDefault="003379F4" w:rsidP="006A1839">
      <w:pPr>
        <w:pStyle w:val="ListParagraph"/>
        <w:numPr>
          <w:ilvl w:val="0"/>
          <w:numId w:val="1"/>
        </w:numPr>
        <w:spacing w:before="120"/>
        <w:ind w:left="360"/>
        <w:contextualSpacing w:val="0"/>
        <w:rPr>
          <w:rFonts w:ascii="Times New Roman" w:hAnsi="Times New Roman" w:cs="Times New Roman"/>
          <w:sz w:val="22"/>
          <w:szCs w:val="22"/>
        </w:rPr>
      </w:pPr>
      <w:r>
        <w:rPr>
          <w:rFonts w:ascii="Times New Roman" w:hAnsi="Times New Roman" w:cs="Times New Roman"/>
          <w:sz w:val="22"/>
          <w:szCs w:val="22"/>
        </w:rPr>
        <w:t xml:space="preserve">What is the </w:t>
      </w:r>
      <w:r w:rsidR="009D0E11">
        <w:rPr>
          <w:rFonts w:ascii="Times New Roman" w:hAnsi="Times New Roman" w:cs="Times New Roman"/>
          <w:sz w:val="22"/>
          <w:szCs w:val="22"/>
        </w:rPr>
        <w:t xml:space="preserve">magnitude of the </w:t>
      </w:r>
      <w:r>
        <w:rPr>
          <w:rFonts w:ascii="Times New Roman" w:hAnsi="Times New Roman" w:cs="Times New Roman"/>
          <w:sz w:val="22"/>
          <w:szCs w:val="22"/>
        </w:rPr>
        <w:t>impedance presented to the signal generator</w:t>
      </w:r>
      <w:r w:rsidR="006A245E">
        <w:rPr>
          <w:rFonts w:ascii="Times New Roman" w:hAnsi="Times New Roman" w:cs="Times New Roman"/>
          <w:sz w:val="22"/>
          <w:szCs w:val="22"/>
        </w:rPr>
        <w:t xml:space="preserve">, defined as the input impedance, </w:t>
      </w:r>
      <w:r>
        <w:rPr>
          <w:rFonts w:ascii="Times New Roman" w:hAnsi="Times New Roman" w:cs="Times New Roman"/>
          <w:sz w:val="22"/>
          <w:szCs w:val="22"/>
        </w:rPr>
        <w:t>by this circuit at f</w:t>
      </w:r>
      <w:r w:rsidR="009D0E11">
        <w:rPr>
          <w:rFonts w:ascii="Times New Roman" w:hAnsi="Times New Roman" w:cs="Times New Roman"/>
          <w:sz w:val="22"/>
          <w:szCs w:val="22"/>
        </w:rPr>
        <w:t> </w:t>
      </w:r>
      <w:r>
        <w:rPr>
          <w:rFonts w:ascii="Times New Roman" w:hAnsi="Times New Roman" w:cs="Times New Roman"/>
          <w:sz w:val="22"/>
          <w:szCs w:val="22"/>
        </w:rPr>
        <w:t>=</w:t>
      </w:r>
      <w:r w:rsidR="009D0E11">
        <w:rPr>
          <w:rFonts w:ascii="Times New Roman" w:hAnsi="Times New Roman" w:cs="Times New Roman"/>
          <w:sz w:val="22"/>
          <w:szCs w:val="22"/>
        </w:rPr>
        <w:t> </w:t>
      </w:r>
      <w:r>
        <w:rPr>
          <w:rFonts w:ascii="Times New Roman" w:hAnsi="Times New Roman" w:cs="Times New Roman"/>
          <w:sz w:val="22"/>
          <w:szCs w:val="22"/>
        </w:rPr>
        <w:t>0</w:t>
      </w:r>
      <w:r w:rsidR="00140396">
        <w:rPr>
          <w:rFonts w:ascii="Times New Roman" w:hAnsi="Times New Roman" w:cs="Times New Roman"/>
          <w:sz w:val="22"/>
          <w:szCs w:val="22"/>
        </w:rPr>
        <w:t xml:space="preserve"> </w:t>
      </w:r>
      <w:r w:rsidR="00140396" w:rsidRPr="00140396">
        <w:rPr>
          <w:rFonts w:ascii="Times New Roman" w:hAnsi="Times New Roman" w:cs="Times New Roman"/>
          <w:sz w:val="22"/>
          <w:szCs w:val="22"/>
        </w:rPr>
        <w:t>(</w:t>
      </w:r>
      <w:r w:rsidR="00140396" w:rsidRPr="006A1839">
        <w:rPr>
          <w:rFonts w:ascii="Times New Roman" w:hAnsi="Times New Roman" w:cs="Times New Roman"/>
          <w:b/>
          <w:color w:val="0000FF"/>
          <w:sz w:val="22"/>
          <w:szCs w:val="22"/>
        </w:rPr>
        <w:t>1 pt</w:t>
      </w:r>
      <w:r w:rsidR="00140396">
        <w:rPr>
          <w:rFonts w:ascii="Times New Roman" w:hAnsi="Times New Roman" w:cs="Times New Roman"/>
          <w:sz w:val="22"/>
          <w:szCs w:val="22"/>
        </w:rPr>
        <w:t>)?</w:t>
      </w:r>
      <w:r w:rsidR="006A245E">
        <w:rPr>
          <w:rFonts w:ascii="Times New Roman" w:hAnsi="Times New Roman" w:cs="Times New Roman"/>
          <w:sz w:val="22"/>
          <w:szCs w:val="22"/>
        </w:rPr>
        <w:t xml:space="preserve"> Assume no load at the circuit’s output.</w:t>
      </w:r>
    </w:p>
    <w:p w14:paraId="70533FA1" w14:textId="33517E5A" w:rsidR="002D6256" w:rsidRPr="003379F4" w:rsidRDefault="00763CE2" w:rsidP="006A1839">
      <w:pPr>
        <w:pStyle w:val="ListParagraph"/>
        <w:numPr>
          <w:ilvl w:val="0"/>
          <w:numId w:val="1"/>
        </w:numPr>
        <w:spacing w:before="120"/>
        <w:ind w:left="360"/>
        <w:contextualSpacing w:val="0"/>
        <w:rPr>
          <w:rFonts w:ascii="Times New Roman" w:hAnsi="Times New Roman" w:cs="Times New Roman"/>
          <w:sz w:val="22"/>
          <w:szCs w:val="22"/>
        </w:rPr>
      </w:pPr>
      <w:r>
        <w:rPr>
          <w:rFonts w:ascii="Times New Roman" w:hAnsi="Times New Roman" w:cs="Times New Roman"/>
          <w:sz w:val="22"/>
          <w:szCs w:val="22"/>
        </w:rPr>
        <w:t>What is the magnitude of the input impedance at</w:t>
      </w:r>
      <w:r w:rsidR="00140396">
        <w:rPr>
          <w:rFonts w:ascii="Times New Roman" w:hAnsi="Times New Roman" w:cs="Times New Roman"/>
          <w:sz w:val="22"/>
          <w:szCs w:val="22"/>
        </w:rPr>
        <w:t xml:space="preserve"> infinite frequency </w:t>
      </w:r>
      <w:r w:rsidR="00140396" w:rsidRPr="00140396">
        <w:rPr>
          <w:rFonts w:ascii="Times New Roman" w:hAnsi="Times New Roman" w:cs="Times New Roman"/>
          <w:sz w:val="22"/>
          <w:szCs w:val="22"/>
        </w:rPr>
        <w:t>(</w:t>
      </w:r>
      <w:r w:rsidR="00140396" w:rsidRPr="006A1839">
        <w:rPr>
          <w:rFonts w:ascii="Times New Roman" w:hAnsi="Times New Roman" w:cs="Times New Roman"/>
          <w:b/>
          <w:color w:val="0000FF"/>
          <w:sz w:val="22"/>
          <w:szCs w:val="22"/>
        </w:rPr>
        <w:t>1 pt</w:t>
      </w:r>
      <w:r w:rsidR="00140396">
        <w:rPr>
          <w:rFonts w:ascii="Times New Roman" w:hAnsi="Times New Roman" w:cs="Times New Roman"/>
          <w:sz w:val="22"/>
          <w:szCs w:val="22"/>
        </w:rPr>
        <w:t>)?</w:t>
      </w:r>
    </w:p>
    <w:p w14:paraId="7D5BA3D7" w14:textId="6C451196" w:rsidR="0080228A" w:rsidRDefault="0080228A" w:rsidP="006A1839">
      <w:pPr>
        <w:spacing w:before="120"/>
        <w:rPr>
          <w:b/>
        </w:rPr>
      </w:pPr>
      <w:r>
        <w:rPr>
          <w:b/>
        </w:rPr>
        <w:t>2-3</w:t>
      </w:r>
      <w:r w:rsidR="009449C1">
        <w:rPr>
          <w:b/>
        </w:rPr>
        <w:t>.</w:t>
      </w:r>
      <w:r w:rsidR="005277FE">
        <w:rPr>
          <w:b/>
        </w:rPr>
        <w:t xml:space="preserve"> </w:t>
      </w:r>
      <w:r>
        <w:rPr>
          <w:b/>
        </w:rPr>
        <w:t>Integrator</w:t>
      </w:r>
    </w:p>
    <w:p w14:paraId="39539CED" w14:textId="57B7FA20" w:rsidR="00F5393E" w:rsidRPr="0080228A" w:rsidRDefault="00F5393E" w:rsidP="00F5393E">
      <w:pPr>
        <w:spacing w:before="120"/>
        <w:jc w:val="center"/>
        <w:rPr>
          <w:b/>
        </w:rPr>
      </w:pPr>
      <w:r>
        <w:rPr>
          <w:noProof/>
        </w:rPr>
        <w:drawing>
          <wp:inline distT="0" distB="0" distL="0" distR="0" wp14:anchorId="48038926" wp14:editId="4AB14362">
            <wp:extent cx="1962785" cy="9359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62785" cy="935990"/>
                    </a:xfrm>
                    <a:prstGeom prst="rect">
                      <a:avLst/>
                    </a:prstGeom>
                    <a:noFill/>
                    <a:ln>
                      <a:noFill/>
                    </a:ln>
                  </pic:spPr>
                </pic:pic>
              </a:graphicData>
            </a:graphic>
          </wp:inline>
        </w:drawing>
      </w:r>
    </w:p>
    <w:p w14:paraId="3C74A018" w14:textId="2A3C851C" w:rsidR="00F5393E" w:rsidRDefault="00F5393E" w:rsidP="00F5393E">
      <w:pPr>
        <w:jc w:val="both"/>
      </w:pPr>
      <w:r w:rsidRPr="00102D99">
        <w:rPr>
          <w:rFonts w:ascii="Times New Roman" w:hAnsi="Times New Roman" w:cs="Times New Roman"/>
          <w:b/>
          <w:sz w:val="20"/>
          <w:szCs w:val="20"/>
        </w:rPr>
        <w:t>Figure 2.3</w:t>
      </w:r>
      <w:r w:rsidRPr="00922283">
        <w:rPr>
          <w:rFonts w:ascii="Times New Roman" w:hAnsi="Times New Roman" w:cs="Times New Roman"/>
          <w:sz w:val="20"/>
          <w:szCs w:val="20"/>
        </w:rPr>
        <w:t xml:space="preserve">: </w:t>
      </w:r>
      <w:r>
        <w:rPr>
          <w:rFonts w:ascii="Times New Roman" w:hAnsi="Times New Roman" w:cs="Times New Roman"/>
          <w:sz w:val="20"/>
          <w:szCs w:val="20"/>
        </w:rPr>
        <w:t>RC integrator</w:t>
      </w:r>
      <w:r w:rsidR="007603F3">
        <w:rPr>
          <w:rFonts w:ascii="Times New Roman" w:hAnsi="Times New Roman" w:cs="Times New Roman"/>
          <w:sz w:val="20"/>
          <w:szCs w:val="20"/>
        </w:rPr>
        <w:t>.</w:t>
      </w:r>
    </w:p>
    <w:p w14:paraId="1767BB2B" w14:textId="58DBBDB7" w:rsidR="0080228A" w:rsidRDefault="0080228A" w:rsidP="006A1839">
      <w:pPr>
        <w:spacing w:before="120"/>
        <w:jc w:val="both"/>
        <w:rPr>
          <w:rFonts w:ascii="Times New Roman" w:hAnsi="Times New Roman" w:cs="Times New Roman"/>
          <w:sz w:val="22"/>
          <w:szCs w:val="22"/>
        </w:rPr>
      </w:pPr>
      <w:r>
        <w:rPr>
          <w:rFonts w:ascii="Times New Roman" w:hAnsi="Times New Roman" w:cs="Times New Roman"/>
          <w:sz w:val="22"/>
          <w:szCs w:val="22"/>
        </w:rPr>
        <w:t xml:space="preserve">Construct the </w:t>
      </w:r>
      <w:r>
        <w:rPr>
          <w:rFonts w:ascii="Times New Roman" w:hAnsi="Times New Roman" w:cs="Times New Roman"/>
          <w:i/>
          <w:sz w:val="22"/>
          <w:szCs w:val="22"/>
        </w:rPr>
        <w:t>integrator</w:t>
      </w:r>
      <w:r>
        <w:rPr>
          <w:rFonts w:ascii="Times New Roman" w:hAnsi="Times New Roman" w:cs="Times New Roman"/>
          <w:sz w:val="22"/>
          <w:szCs w:val="22"/>
        </w:rPr>
        <w:t xml:space="preserve"> </w:t>
      </w:r>
      <w:r w:rsidR="006A245E">
        <w:rPr>
          <w:rFonts w:ascii="Times New Roman" w:hAnsi="Times New Roman" w:cs="Times New Roman"/>
          <w:sz w:val="22"/>
          <w:szCs w:val="22"/>
        </w:rPr>
        <w:t xml:space="preserve">circuit </w:t>
      </w:r>
      <w:r>
        <w:rPr>
          <w:rFonts w:ascii="Times New Roman" w:hAnsi="Times New Roman" w:cs="Times New Roman"/>
          <w:sz w:val="22"/>
          <w:szCs w:val="22"/>
        </w:rPr>
        <w:t>shown above</w:t>
      </w:r>
      <w:r w:rsidR="00722FA4">
        <w:rPr>
          <w:rFonts w:ascii="Times New Roman" w:hAnsi="Times New Roman" w:cs="Times New Roman"/>
          <w:sz w:val="22"/>
          <w:szCs w:val="22"/>
        </w:rPr>
        <w:t xml:space="preserve"> (Figure 2.3) </w:t>
      </w:r>
      <w:r>
        <w:rPr>
          <w:rFonts w:ascii="Times New Roman" w:hAnsi="Times New Roman" w:cs="Times New Roman"/>
          <w:sz w:val="22"/>
          <w:szCs w:val="22"/>
        </w:rPr>
        <w:t>. Drive it with a 100</w:t>
      </w:r>
      <w:r w:rsidR="00974F2B">
        <w:rPr>
          <w:rFonts w:ascii="Times New Roman" w:hAnsi="Times New Roman" w:cs="Times New Roman"/>
          <w:sz w:val="22"/>
          <w:szCs w:val="22"/>
        </w:rPr>
        <w:t> </w:t>
      </w:r>
      <w:r>
        <w:rPr>
          <w:rFonts w:ascii="Times New Roman" w:hAnsi="Times New Roman" w:cs="Times New Roman"/>
          <w:sz w:val="22"/>
          <w:szCs w:val="22"/>
        </w:rPr>
        <w:t xml:space="preserve">kHz square wave at </w:t>
      </w:r>
      <w:r w:rsidR="006A245E">
        <w:rPr>
          <w:rFonts w:ascii="Times New Roman" w:hAnsi="Times New Roman" w:cs="Times New Roman"/>
          <w:sz w:val="22"/>
          <w:szCs w:val="22"/>
        </w:rPr>
        <w:t xml:space="preserve">the </w:t>
      </w:r>
      <w:r>
        <w:rPr>
          <w:rFonts w:ascii="Times New Roman" w:hAnsi="Times New Roman" w:cs="Times New Roman"/>
          <w:sz w:val="22"/>
          <w:szCs w:val="22"/>
        </w:rPr>
        <w:t>maximum output level</w:t>
      </w:r>
      <w:r w:rsidR="006A245E">
        <w:rPr>
          <w:rFonts w:ascii="Times New Roman" w:hAnsi="Times New Roman" w:cs="Times New Roman"/>
          <w:sz w:val="22"/>
          <w:szCs w:val="22"/>
        </w:rPr>
        <w:t xml:space="preserve"> of the function generator</w:t>
      </w:r>
      <w:r>
        <w:rPr>
          <w:rFonts w:ascii="Times New Roman" w:hAnsi="Times New Roman" w:cs="Times New Roman"/>
          <w:sz w:val="22"/>
          <w:szCs w:val="22"/>
        </w:rPr>
        <w:t>, about 10</w:t>
      </w:r>
      <w:r w:rsidR="00974F2B">
        <w:rPr>
          <w:rFonts w:ascii="Times New Roman" w:hAnsi="Times New Roman" w:cs="Times New Roman"/>
          <w:sz w:val="22"/>
          <w:szCs w:val="22"/>
        </w:rPr>
        <w:t> </w:t>
      </w:r>
      <w:r>
        <w:rPr>
          <w:rFonts w:ascii="Times New Roman" w:hAnsi="Times New Roman" w:cs="Times New Roman"/>
          <w:sz w:val="22"/>
          <w:szCs w:val="22"/>
        </w:rPr>
        <w:t>V.</w:t>
      </w:r>
      <w:r w:rsidR="009D0E11">
        <w:rPr>
          <w:rFonts w:ascii="Times New Roman" w:hAnsi="Times New Roman" w:cs="Times New Roman"/>
          <w:sz w:val="22"/>
          <w:szCs w:val="22"/>
        </w:rPr>
        <w:t xml:space="preserve"> Take a</w:t>
      </w:r>
      <w:r w:rsidR="009D0E11" w:rsidRPr="009D0E11">
        <w:rPr>
          <w:rFonts w:ascii="Times New Roman" w:hAnsi="Times New Roman" w:cs="Times New Roman"/>
          <w:b/>
          <w:sz w:val="22"/>
          <w:szCs w:val="22"/>
        </w:rPr>
        <w:t xml:space="preserve"> </w:t>
      </w:r>
      <w:r w:rsidR="00F5014E">
        <w:rPr>
          <w:rFonts w:ascii="Times New Roman" w:hAnsi="Times New Roman" w:cs="Times New Roman"/>
          <w:b/>
          <w:sz w:val="22"/>
          <w:szCs w:val="22"/>
        </w:rPr>
        <w:t>SCREEN</w:t>
      </w:r>
      <w:r w:rsidR="009D0E11" w:rsidRPr="009D0E11">
        <w:rPr>
          <w:rFonts w:ascii="Times New Roman" w:hAnsi="Times New Roman" w:cs="Times New Roman"/>
          <w:b/>
          <w:sz w:val="22"/>
          <w:szCs w:val="22"/>
        </w:rPr>
        <w:t>SHOT</w:t>
      </w:r>
      <w:r w:rsidR="009D0E11">
        <w:rPr>
          <w:rFonts w:ascii="Times New Roman" w:hAnsi="Times New Roman" w:cs="Times New Roman"/>
          <w:sz w:val="22"/>
          <w:szCs w:val="22"/>
        </w:rPr>
        <w:t xml:space="preserve"> </w:t>
      </w:r>
      <w:r w:rsidR="006A245E" w:rsidRPr="00140396">
        <w:rPr>
          <w:rFonts w:ascii="Times New Roman" w:hAnsi="Times New Roman" w:cs="Times New Roman"/>
          <w:sz w:val="22"/>
          <w:szCs w:val="22"/>
        </w:rPr>
        <w:t>(</w:t>
      </w:r>
      <w:r w:rsidR="006A245E" w:rsidRPr="006A1839">
        <w:rPr>
          <w:rFonts w:ascii="Times New Roman" w:hAnsi="Times New Roman" w:cs="Times New Roman"/>
          <w:b/>
          <w:color w:val="0000FF"/>
          <w:sz w:val="22"/>
          <w:szCs w:val="22"/>
        </w:rPr>
        <w:t>1 pt</w:t>
      </w:r>
      <w:r w:rsidR="006A245E">
        <w:rPr>
          <w:rFonts w:ascii="Times New Roman" w:hAnsi="Times New Roman" w:cs="Times New Roman"/>
          <w:sz w:val="22"/>
          <w:szCs w:val="22"/>
        </w:rPr>
        <w:t xml:space="preserve">) </w:t>
      </w:r>
      <w:r w:rsidR="009D0E11">
        <w:rPr>
          <w:rFonts w:ascii="Times New Roman" w:hAnsi="Times New Roman" w:cs="Times New Roman"/>
          <w:sz w:val="22"/>
          <w:szCs w:val="22"/>
        </w:rPr>
        <w:t>and report what you see</w:t>
      </w:r>
      <w:r w:rsidR="006A245E">
        <w:rPr>
          <w:rFonts w:ascii="Times New Roman" w:hAnsi="Times New Roman" w:cs="Times New Roman"/>
          <w:sz w:val="22"/>
          <w:szCs w:val="22"/>
        </w:rPr>
        <w:t xml:space="preserve"> </w:t>
      </w:r>
      <w:r w:rsidR="006A245E" w:rsidRPr="00140396">
        <w:rPr>
          <w:rFonts w:ascii="Times New Roman" w:hAnsi="Times New Roman" w:cs="Times New Roman"/>
          <w:sz w:val="22"/>
          <w:szCs w:val="22"/>
        </w:rPr>
        <w:t>(</w:t>
      </w:r>
      <w:r w:rsidR="006A245E" w:rsidRPr="006A1839">
        <w:rPr>
          <w:rFonts w:ascii="Times New Roman" w:hAnsi="Times New Roman" w:cs="Times New Roman"/>
          <w:b/>
          <w:color w:val="0000FF"/>
          <w:sz w:val="22"/>
          <w:szCs w:val="22"/>
        </w:rPr>
        <w:t>1 pt</w:t>
      </w:r>
      <w:r w:rsidR="006A245E">
        <w:rPr>
          <w:rFonts w:ascii="Times New Roman" w:hAnsi="Times New Roman" w:cs="Times New Roman"/>
          <w:sz w:val="22"/>
          <w:szCs w:val="22"/>
        </w:rPr>
        <w:t>)</w:t>
      </w:r>
      <w:r w:rsidR="009D0E11">
        <w:rPr>
          <w:rFonts w:ascii="Times New Roman" w:hAnsi="Times New Roman" w:cs="Times New Roman"/>
          <w:sz w:val="22"/>
          <w:szCs w:val="22"/>
        </w:rPr>
        <w:t>.</w:t>
      </w:r>
    </w:p>
    <w:p w14:paraId="1F80E118" w14:textId="4A2D0043" w:rsidR="002D6256" w:rsidRDefault="0080228A" w:rsidP="006A1839">
      <w:pPr>
        <w:spacing w:before="120"/>
        <w:ind w:firstLine="540"/>
        <w:jc w:val="both"/>
        <w:rPr>
          <w:rFonts w:ascii="Times New Roman" w:hAnsi="Times New Roman" w:cs="Times New Roman"/>
          <w:sz w:val="22"/>
          <w:szCs w:val="22"/>
        </w:rPr>
      </w:pPr>
      <w:r>
        <w:rPr>
          <w:rFonts w:ascii="Times New Roman" w:hAnsi="Times New Roman" w:cs="Times New Roman"/>
          <w:sz w:val="22"/>
          <w:szCs w:val="22"/>
        </w:rPr>
        <w:t xml:space="preserve">What is the input impedance at </w:t>
      </w:r>
      <w:r w:rsidR="00974F2B">
        <w:rPr>
          <w:rFonts w:ascii="Times New Roman" w:hAnsi="Times New Roman" w:cs="Times New Roman"/>
          <w:sz w:val="22"/>
          <w:szCs w:val="22"/>
        </w:rPr>
        <w:t>DC</w:t>
      </w:r>
      <w:r w:rsidR="006A245E">
        <w:rPr>
          <w:rFonts w:ascii="Times New Roman" w:hAnsi="Times New Roman" w:cs="Times New Roman"/>
          <w:sz w:val="22"/>
          <w:szCs w:val="22"/>
        </w:rPr>
        <w:t xml:space="preserve"> </w:t>
      </w:r>
      <w:r w:rsidR="006A245E" w:rsidRPr="00140396">
        <w:rPr>
          <w:rFonts w:ascii="Times New Roman" w:hAnsi="Times New Roman" w:cs="Times New Roman"/>
          <w:sz w:val="22"/>
          <w:szCs w:val="22"/>
        </w:rPr>
        <w:t>(</w:t>
      </w:r>
      <w:r w:rsidR="006A245E" w:rsidRPr="006A1839">
        <w:rPr>
          <w:rFonts w:ascii="Times New Roman" w:hAnsi="Times New Roman" w:cs="Times New Roman"/>
          <w:b/>
          <w:color w:val="0000FF"/>
          <w:sz w:val="22"/>
          <w:szCs w:val="22"/>
        </w:rPr>
        <w:t>1 pt</w:t>
      </w:r>
      <w:r w:rsidR="006A245E">
        <w:rPr>
          <w:rFonts w:ascii="Times New Roman" w:hAnsi="Times New Roman" w:cs="Times New Roman"/>
          <w:sz w:val="22"/>
          <w:szCs w:val="22"/>
        </w:rPr>
        <w:t>)</w:t>
      </w:r>
      <w:r>
        <w:rPr>
          <w:rFonts w:ascii="Times New Roman" w:hAnsi="Times New Roman" w:cs="Times New Roman"/>
          <w:sz w:val="22"/>
          <w:szCs w:val="22"/>
        </w:rPr>
        <w:t>? At infinite frequency</w:t>
      </w:r>
      <w:r w:rsidR="00911426">
        <w:rPr>
          <w:rFonts w:ascii="Times New Roman" w:hAnsi="Times New Roman" w:cs="Times New Roman"/>
          <w:sz w:val="22"/>
          <w:szCs w:val="22"/>
        </w:rPr>
        <w:t xml:space="preserve"> </w:t>
      </w:r>
      <w:r w:rsidR="00911426" w:rsidRPr="00140396">
        <w:rPr>
          <w:rFonts w:ascii="Times New Roman" w:hAnsi="Times New Roman" w:cs="Times New Roman"/>
          <w:sz w:val="22"/>
          <w:szCs w:val="22"/>
        </w:rPr>
        <w:t>(</w:t>
      </w:r>
      <w:r w:rsidR="00911426" w:rsidRPr="006A1839">
        <w:rPr>
          <w:rFonts w:ascii="Times New Roman" w:hAnsi="Times New Roman" w:cs="Times New Roman"/>
          <w:b/>
          <w:color w:val="0000FF"/>
          <w:sz w:val="22"/>
          <w:szCs w:val="22"/>
        </w:rPr>
        <w:t>1 pt</w:t>
      </w:r>
      <w:r w:rsidR="00911426">
        <w:rPr>
          <w:rFonts w:ascii="Times New Roman" w:hAnsi="Times New Roman" w:cs="Times New Roman"/>
          <w:sz w:val="22"/>
          <w:szCs w:val="22"/>
        </w:rPr>
        <w:t>)</w:t>
      </w:r>
      <w:r>
        <w:rPr>
          <w:rFonts w:ascii="Times New Roman" w:hAnsi="Times New Roman" w:cs="Times New Roman"/>
          <w:sz w:val="22"/>
          <w:szCs w:val="22"/>
        </w:rPr>
        <w:t xml:space="preserve">? Drive </w:t>
      </w:r>
      <w:r w:rsidR="00722FA4">
        <w:rPr>
          <w:rFonts w:ascii="Times New Roman" w:hAnsi="Times New Roman" w:cs="Times New Roman"/>
          <w:sz w:val="22"/>
          <w:szCs w:val="22"/>
        </w:rPr>
        <w:t>the circuit (Figure 2.3)</w:t>
      </w:r>
      <w:r>
        <w:rPr>
          <w:rFonts w:ascii="Times New Roman" w:hAnsi="Times New Roman" w:cs="Times New Roman"/>
          <w:sz w:val="22"/>
          <w:szCs w:val="22"/>
        </w:rPr>
        <w:t xml:space="preserve"> with a triangle wave</w:t>
      </w:r>
      <w:r w:rsidR="003002BF">
        <w:rPr>
          <w:rFonts w:ascii="Times New Roman" w:hAnsi="Times New Roman" w:cs="Times New Roman"/>
          <w:sz w:val="22"/>
          <w:szCs w:val="22"/>
        </w:rPr>
        <w:t xml:space="preserve"> and take a </w:t>
      </w:r>
      <w:r w:rsidR="003002BF">
        <w:rPr>
          <w:rFonts w:ascii="Times New Roman" w:hAnsi="Times New Roman" w:cs="Times New Roman"/>
          <w:b/>
          <w:sz w:val="22"/>
          <w:szCs w:val="22"/>
        </w:rPr>
        <w:t>SCREEN</w:t>
      </w:r>
      <w:r w:rsidR="003002BF" w:rsidRPr="009D0E11">
        <w:rPr>
          <w:rFonts w:ascii="Times New Roman" w:hAnsi="Times New Roman" w:cs="Times New Roman"/>
          <w:b/>
          <w:sz w:val="22"/>
          <w:szCs w:val="22"/>
        </w:rPr>
        <w:t>SHOT</w:t>
      </w:r>
      <w:r w:rsidR="003002BF">
        <w:rPr>
          <w:rFonts w:ascii="Times New Roman" w:hAnsi="Times New Roman" w:cs="Times New Roman"/>
          <w:b/>
          <w:sz w:val="22"/>
          <w:szCs w:val="22"/>
        </w:rPr>
        <w:t xml:space="preserve"> </w:t>
      </w:r>
      <w:r w:rsidR="003002BF" w:rsidRPr="00140396">
        <w:rPr>
          <w:rFonts w:ascii="Times New Roman" w:hAnsi="Times New Roman" w:cs="Times New Roman"/>
          <w:sz w:val="22"/>
          <w:szCs w:val="22"/>
        </w:rPr>
        <w:t>(</w:t>
      </w:r>
      <w:r w:rsidR="003002BF" w:rsidRPr="006A1839">
        <w:rPr>
          <w:rFonts w:ascii="Times New Roman" w:hAnsi="Times New Roman" w:cs="Times New Roman"/>
          <w:b/>
          <w:color w:val="0000FF"/>
          <w:sz w:val="22"/>
          <w:szCs w:val="22"/>
        </w:rPr>
        <w:t>1 pt</w:t>
      </w:r>
      <w:r w:rsidR="003002BF">
        <w:rPr>
          <w:rFonts w:ascii="Times New Roman" w:hAnsi="Times New Roman" w:cs="Times New Roman"/>
          <w:sz w:val="22"/>
          <w:szCs w:val="22"/>
        </w:rPr>
        <w:t>)</w:t>
      </w:r>
      <w:r>
        <w:rPr>
          <w:rFonts w:ascii="Times New Roman" w:hAnsi="Times New Roman" w:cs="Times New Roman"/>
          <w:sz w:val="22"/>
          <w:szCs w:val="22"/>
        </w:rPr>
        <w:t xml:space="preserve">; what is the </w:t>
      </w:r>
      <w:r w:rsidR="003002BF">
        <w:rPr>
          <w:rFonts w:ascii="Times New Roman" w:hAnsi="Times New Roman" w:cs="Times New Roman"/>
          <w:sz w:val="22"/>
          <w:szCs w:val="22"/>
        </w:rPr>
        <w:t>shape of the</w:t>
      </w:r>
      <w:r>
        <w:rPr>
          <w:rFonts w:ascii="Times New Roman" w:hAnsi="Times New Roman" w:cs="Times New Roman"/>
          <w:sz w:val="22"/>
          <w:szCs w:val="22"/>
        </w:rPr>
        <w:t xml:space="preserve"> waveform?</w:t>
      </w:r>
      <w:r w:rsidR="009D0E11">
        <w:rPr>
          <w:rFonts w:ascii="Times New Roman" w:hAnsi="Times New Roman" w:cs="Times New Roman"/>
          <w:sz w:val="22"/>
          <w:szCs w:val="22"/>
        </w:rPr>
        <w:t xml:space="preserve"> </w:t>
      </w:r>
      <w:r w:rsidR="003002BF" w:rsidRPr="003002BF">
        <w:rPr>
          <w:rFonts w:ascii="Times New Roman" w:hAnsi="Times New Roman" w:cs="Times New Roman"/>
          <w:i/>
          <w:sz w:val="22"/>
          <w:szCs w:val="22"/>
        </w:rPr>
        <w:t>Hint: it is not a sine wave</w:t>
      </w:r>
      <w:r w:rsidR="009D0E11">
        <w:rPr>
          <w:rFonts w:ascii="Times New Roman" w:hAnsi="Times New Roman" w:cs="Times New Roman"/>
          <w:sz w:val="22"/>
          <w:szCs w:val="22"/>
        </w:rPr>
        <w:t>.</w:t>
      </w:r>
    </w:p>
    <w:p w14:paraId="55EF4F8D" w14:textId="74AEDEB3" w:rsidR="0080228A" w:rsidRPr="0080228A" w:rsidRDefault="0080228A" w:rsidP="006A1839">
      <w:pPr>
        <w:spacing w:before="120"/>
        <w:ind w:firstLine="540"/>
        <w:jc w:val="both"/>
        <w:rPr>
          <w:rFonts w:ascii="Times New Roman" w:hAnsi="Times New Roman" w:cs="Times New Roman"/>
          <w:sz w:val="22"/>
          <w:szCs w:val="22"/>
        </w:rPr>
      </w:pPr>
      <w:r>
        <w:rPr>
          <w:rFonts w:ascii="Times New Roman" w:hAnsi="Times New Roman" w:cs="Times New Roman"/>
          <w:sz w:val="22"/>
          <w:szCs w:val="22"/>
        </w:rPr>
        <w:t>T</w:t>
      </w:r>
      <w:r w:rsidR="00722FA4">
        <w:rPr>
          <w:rFonts w:ascii="Times New Roman" w:hAnsi="Times New Roman" w:cs="Times New Roman"/>
          <w:sz w:val="22"/>
          <w:szCs w:val="22"/>
        </w:rPr>
        <w:t>his circuit, of course, is</w:t>
      </w:r>
      <w:r>
        <w:rPr>
          <w:rFonts w:ascii="Times New Roman" w:hAnsi="Times New Roman" w:cs="Times New Roman"/>
          <w:sz w:val="22"/>
          <w:szCs w:val="22"/>
        </w:rPr>
        <w:t xml:space="preserve"> only an </w:t>
      </w:r>
      <w:r>
        <w:rPr>
          <w:rFonts w:ascii="Times New Roman" w:hAnsi="Times New Roman" w:cs="Times New Roman"/>
          <w:i/>
          <w:sz w:val="22"/>
          <w:szCs w:val="22"/>
        </w:rPr>
        <w:t>approximat</w:t>
      </w:r>
      <w:r w:rsidR="00722FA4">
        <w:rPr>
          <w:rFonts w:ascii="Times New Roman" w:hAnsi="Times New Roman" w:cs="Times New Roman"/>
          <w:i/>
          <w:sz w:val="22"/>
          <w:szCs w:val="22"/>
        </w:rPr>
        <w:t>ion</w:t>
      </w:r>
      <w:r>
        <w:rPr>
          <w:rFonts w:ascii="Times New Roman" w:hAnsi="Times New Roman" w:cs="Times New Roman"/>
          <w:sz w:val="22"/>
          <w:szCs w:val="22"/>
        </w:rPr>
        <w:t xml:space="preserve"> </w:t>
      </w:r>
      <w:r w:rsidR="00722FA4">
        <w:rPr>
          <w:rFonts w:ascii="Times New Roman" w:hAnsi="Times New Roman" w:cs="Times New Roman"/>
          <w:sz w:val="22"/>
          <w:szCs w:val="22"/>
        </w:rPr>
        <w:t xml:space="preserve">to an </w:t>
      </w:r>
      <w:r>
        <w:rPr>
          <w:rFonts w:ascii="Times New Roman" w:hAnsi="Times New Roman" w:cs="Times New Roman"/>
          <w:sz w:val="22"/>
          <w:szCs w:val="22"/>
        </w:rPr>
        <w:t>integrator</w:t>
      </w:r>
      <w:r w:rsidR="00722FA4">
        <w:rPr>
          <w:rFonts w:ascii="Times New Roman" w:hAnsi="Times New Roman" w:cs="Times New Roman"/>
          <w:sz w:val="22"/>
          <w:szCs w:val="22"/>
        </w:rPr>
        <w:t>. To see this, drop</w:t>
      </w:r>
      <w:r>
        <w:rPr>
          <w:rFonts w:ascii="Times New Roman" w:hAnsi="Times New Roman" w:cs="Times New Roman"/>
          <w:sz w:val="22"/>
          <w:szCs w:val="22"/>
        </w:rPr>
        <w:t xml:space="preserve"> the input frequency. Step your way down to 1</w:t>
      </w:r>
      <w:r w:rsidR="00974F2B">
        <w:rPr>
          <w:rFonts w:ascii="Times New Roman" w:hAnsi="Times New Roman" w:cs="Times New Roman"/>
          <w:sz w:val="22"/>
          <w:szCs w:val="22"/>
        </w:rPr>
        <w:t> k</w:t>
      </w:r>
      <w:r>
        <w:rPr>
          <w:rFonts w:ascii="Times New Roman" w:hAnsi="Times New Roman" w:cs="Times New Roman"/>
          <w:sz w:val="22"/>
          <w:szCs w:val="22"/>
        </w:rPr>
        <w:t>Hz or so</w:t>
      </w:r>
      <w:r w:rsidR="00722FA4">
        <w:rPr>
          <w:rFonts w:ascii="Times New Roman" w:hAnsi="Times New Roman" w:cs="Times New Roman"/>
          <w:sz w:val="22"/>
          <w:szCs w:val="22"/>
        </w:rPr>
        <w:t>, take</w:t>
      </w:r>
      <w:r w:rsidR="00722FA4" w:rsidRPr="009D0E11">
        <w:rPr>
          <w:rFonts w:ascii="Times New Roman" w:hAnsi="Times New Roman" w:cs="Times New Roman"/>
          <w:b/>
          <w:sz w:val="22"/>
          <w:szCs w:val="22"/>
        </w:rPr>
        <w:t xml:space="preserve"> </w:t>
      </w:r>
      <w:r w:rsidR="00722FA4">
        <w:rPr>
          <w:rFonts w:ascii="Times New Roman" w:hAnsi="Times New Roman" w:cs="Times New Roman"/>
          <w:b/>
          <w:sz w:val="22"/>
          <w:szCs w:val="22"/>
        </w:rPr>
        <w:t>SCREEN</w:t>
      </w:r>
      <w:r w:rsidR="00722FA4" w:rsidRPr="009D0E11">
        <w:rPr>
          <w:rFonts w:ascii="Times New Roman" w:hAnsi="Times New Roman" w:cs="Times New Roman"/>
          <w:b/>
          <w:sz w:val="22"/>
          <w:szCs w:val="22"/>
        </w:rPr>
        <w:t>SHOT</w:t>
      </w:r>
      <w:r w:rsidR="00722FA4">
        <w:rPr>
          <w:rFonts w:ascii="Times New Roman" w:hAnsi="Times New Roman" w:cs="Times New Roman"/>
          <w:b/>
          <w:sz w:val="22"/>
          <w:szCs w:val="22"/>
        </w:rPr>
        <w:t>s</w:t>
      </w:r>
      <w:r w:rsidR="003A067C">
        <w:rPr>
          <w:rFonts w:ascii="Times New Roman" w:hAnsi="Times New Roman" w:cs="Times New Roman"/>
          <w:sz w:val="22"/>
          <w:szCs w:val="22"/>
        </w:rPr>
        <w:t xml:space="preserve"> along the way</w:t>
      </w:r>
      <w:r w:rsidR="00722FA4">
        <w:rPr>
          <w:rFonts w:ascii="Times New Roman" w:hAnsi="Times New Roman" w:cs="Times New Roman"/>
          <w:sz w:val="22"/>
          <w:szCs w:val="22"/>
        </w:rPr>
        <w:t xml:space="preserve"> and report what happens </w:t>
      </w:r>
      <w:r w:rsidR="00722FA4" w:rsidRPr="00140396">
        <w:rPr>
          <w:rFonts w:ascii="Times New Roman" w:hAnsi="Times New Roman" w:cs="Times New Roman"/>
          <w:sz w:val="22"/>
          <w:szCs w:val="22"/>
        </w:rPr>
        <w:t>(</w:t>
      </w:r>
      <w:r w:rsidR="00722FA4" w:rsidRPr="006A1839">
        <w:rPr>
          <w:rFonts w:ascii="Times New Roman" w:hAnsi="Times New Roman" w:cs="Times New Roman"/>
          <w:b/>
          <w:color w:val="0000FF"/>
          <w:sz w:val="22"/>
          <w:szCs w:val="22"/>
        </w:rPr>
        <w:t>1 pt</w:t>
      </w:r>
      <w:r w:rsidR="00722FA4">
        <w:rPr>
          <w:rFonts w:ascii="Times New Roman" w:hAnsi="Times New Roman" w:cs="Times New Roman"/>
          <w:sz w:val="22"/>
          <w:szCs w:val="22"/>
        </w:rPr>
        <w:t>)</w:t>
      </w:r>
      <w:r>
        <w:rPr>
          <w:rFonts w:ascii="Times New Roman" w:hAnsi="Times New Roman" w:cs="Times New Roman"/>
          <w:sz w:val="22"/>
          <w:szCs w:val="22"/>
        </w:rPr>
        <w:t xml:space="preserve">. </w:t>
      </w:r>
      <w:r w:rsidR="00722FA4">
        <w:rPr>
          <w:rFonts w:ascii="Times New Roman" w:hAnsi="Times New Roman" w:cs="Times New Roman"/>
          <w:sz w:val="22"/>
          <w:szCs w:val="22"/>
        </w:rPr>
        <w:t xml:space="preserve">Why does the circuit fail as an integrator at low frequencies </w:t>
      </w:r>
      <w:r w:rsidR="00722FA4" w:rsidRPr="00140396">
        <w:rPr>
          <w:rFonts w:ascii="Times New Roman" w:hAnsi="Times New Roman" w:cs="Times New Roman"/>
          <w:sz w:val="22"/>
          <w:szCs w:val="22"/>
        </w:rPr>
        <w:t>(</w:t>
      </w:r>
      <w:r w:rsidR="00722FA4" w:rsidRPr="006A1839">
        <w:rPr>
          <w:rFonts w:ascii="Times New Roman" w:hAnsi="Times New Roman" w:cs="Times New Roman"/>
          <w:b/>
          <w:color w:val="0000FF"/>
          <w:sz w:val="22"/>
          <w:szCs w:val="22"/>
        </w:rPr>
        <w:t>1 pt</w:t>
      </w:r>
      <w:r w:rsidR="00722FA4">
        <w:rPr>
          <w:rFonts w:ascii="Times New Roman" w:hAnsi="Times New Roman" w:cs="Times New Roman"/>
          <w:sz w:val="22"/>
          <w:szCs w:val="22"/>
        </w:rPr>
        <w:t>)?</w:t>
      </w:r>
    </w:p>
    <w:p w14:paraId="21D2C20F" w14:textId="30C0A6B9" w:rsidR="00890B13" w:rsidRPr="0080228A" w:rsidRDefault="00890B13" w:rsidP="006A1839">
      <w:pPr>
        <w:spacing w:before="120"/>
        <w:rPr>
          <w:b/>
        </w:rPr>
      </w:pPr>
      <w:r>
        <w:rPr>
          <w:b/>
        </w:rPr>
        <w:t>2-4</w:t>
      </w:r>
      <w:r w:rsidR="009449C1">
        <w:rPr>
          <w:b/>
        </w:rPr>
        <w:t>.</w:t>
      </w:r>
      <w:r w:rsidRPr="0080228A">
        <w:rPr>
          <w:b/>
        </w:rPr>
        <w:t xml:space="preserve"> </w:t>
      </w:r>
      <w:r>
        <w:rPr>
          <w:b/>
        </w:rPr>
        <w:t xml:space="preserve">Low-pass </w:t>
      </w:r>
      <w:r w:rsidR="00617A94">
        <w:rPr>
          <w:b/>
        </w:rPr>
        <w:t>f</w:t>
      </w:r>
      <w:r>
        <w:rPr>
          <w:b/>
        </w:rPr>
        <w:t>ilter</w:t>
      </w:r>
      <w:r w:rsidRPr="0080228A">
        <w:rPr>
          <w:b/>
        </w:rPr>
        <w:t xml:space="preserve"> </w:t>
      </w:r>
    </w:p>
    <w:p w14:paraId="4F7D5D3B" w14:textId="152129D6" w:rsidR="00890B13" w:rsidRDefault="00617A94" w:rsidP="00617A94">
      <w:pPr>
        <w:spacing w:before="120"/>
        <w:jc w:val="center"/>
        <w:rPr>
          <w:rFonts w:ascii="Times New Roman" w:hAnsi="Times New Roman" w:cs="Times New Roman"/>
        </w:rPr>
      </w:pPr>
      <w:r>
        <w:rPr>
          <w:noProof/>
        </w:rPr>
        <w:drawing>
          <wp:inline distT="0" distB="0" distL="0" distR="0" wp14:anchorId="344EBCCD" wp14:editId="4BADD7F1">
            <wp:extent cx="1631950" cy="8064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1950" cy="806450"/>
                    </a:xfrm>
                    <a:prstGeom prst="rect">
                      <a:avLst/>
                    </a:prstGeom>
                    <a:noFill/>
                    <a:ln>
                      <a:noFill/>
                    </a:ln>
                  </pic:spPr>
                </pic:pic>
              </a:graphicData>
            </a:graphic>
          </wp:inline>
        </w:drawing>
      </w:r>
    </w:p>
    <w:p w14:paraId="1C517BB9" w14:textId="114685D4" w:rsidR="00617A94" w:rsidRDefault="00617A94" w:rsidP="00BA58E1">
      <w:pPr>
        <w:jc w:val="both"/>
      </w:pPr>
      <w:r w:rsidRPr="00102D99">
        <w:rPr>
          <w:rFonts w:ascii="Times New Roman" w:hAnsi="Times New Roman" w:cs="Times New Roman"/>
          <w:b/>
          <w:sz w:val="20"/>
          <w:szCs w:val="20"/>
        </w:rPr>
        <w:t>Figure 2.4</w:t>
      </w:r>
      <w:r w:rsidRPr="00922283">
        <w:rPr>
          <w:rFonts w:ascii="Times New Roman" w:hAnsi="Times New Roman" w:cs="Times New Roman"/>
          <w:sz w:val="20"/>
          <w:szCs w:val="20"/>
        </w:rPr>
        <w:t xml:space="preserve">: </w:t>
      </w:r>
      <w:r>
        <w:rPr>
          <w:rFonts w:ascii="Times New Roman" w:hAnsi="Times New Roman" w:cs="Times New Roman"/>
          <w:sz w:val="20"/>
          <w:szCs w:val="20"/>
        </w:rPr>
        <w:t>RC low-pass filter</w:t>
      </w:r>
      <w:r w:rsidR="00BA58E1">
        <w:rPr>
          <w:rFonts w:ascii="Times New Roman" w:hAnsi="Times New Roman" w:cs="Times New Roman"/>
          <w:sz w:val="20"/>
          <w:szCs w:val="20"/>
        </w:rPr>
        <w:t>.</w:t>
      </w:r>
    </w:p>
    <w:p w14:paraId="4CB8352F" w14:textId="7E82AC58" w:rsidR="00890B13" w:rsidRDefault="00DC3A56" w:rsidP="00617A94">
      <w:pPr>
        <w:spacing w:before="120"/>
        <w:jc w:val="both"/>
        <w:rPr>
          <w:rFonts w:ascii="Times New Roman" w:hAnsi="Times New Roman" w:cs="Times New Roman"/>
        </w:rPr>
      </w:pPr>
      <w:r>
        <w:rPr>
          <w:rFonts w:ascii="Times New Roman" w:hAnsi="Times New Roman" w:cs="Times New Roman"/>
          <w:sz w:val="22"/>
          <w:szCs w:val="22"/>
        </w:rPr>
        <w:tab/>
      </w:r>
      <w:r w:rsidR="00890B13">
        <w:rPr>
          <w:rFonts w:ascii="Times New Roman" w:hAnsi="Times New Roman" w:cs="Times New Roman"/>
          <w:sz w:val="22"/>
          <w:szCs w:val="22"/>
        </w:rPr>
        <w:t xml:space="preserve">Construct the low-pass filter shown </w:t>
      </w:r>
      <w:r w:rsidR="00617A94">
        <w:rPr>
          <w:rFonts w:ascii="Times New Roman" w:hAnsi="Times New Roman" w:cs="Times New Roman"/>
          <w:sz w:val="22"/>
          <w:szCs w:val="22"/>
        </w:rPr>
        <w:t>in Figure 2.4</w:t>
      </w:r>
      <w:r w:rsidR="00890B13">
        <w:rPr>
          <w:rFonts w:ascii="Times New Roman" w:hAnsi="Times New Roman" w:cs="Times New Roman"/>
          <w:sz w:val="22"/>
          <w:szCs w:val="22"/>
        </w:rPr>
        <w:t>.</w:t>
      </w:r>
      <w:r w:rsidR="009D0E11">
        <w:rPr>
          <w:rFonts w:ascii="Times New Roman" w:hAnsi="Times New Roman" w:cs="Times New Roman"/>
          <w:sz w:val="22"/>
          <w:szCs w:val="22"/>
        </w:rPr>
        <w:t xml:space="preserve"> Yes, this is the same as the "integrator" above</w:t>
      </w:r>
      <w:r w:rsidR="00617A94">
        <w:rPr>
          <w:rFonts w:ascii="Times New Roman" w:hAnsi="Times New Roman" w:cs="Times New Roman"/>
          <w:sz w:val="22"/>
          <w:szCs w:val="22"/>
        </w:rPr>
        <w:t xml:space="preserve"> and close to the original circuit</w:t>
      </w:r>
      <w:r w:rsidR="005277FE">
        <w:rPr>
          <w:rFonts w:ascii="Times New Roman" w:hAnsi="Times New Roman" w:cs="Times New Roman"/>
          <w:sz w:val="22"/>
          <w:szCs w:val="22"/>
        </w:rPr>
        <w:t xml:space="preserve"> </w:t>
      </w:r>
      <w:r w:rsidR="00617A94">
        <w:rPr>
          <w:rFonts w:ascii="Times New Roman" w:hAnsi="Times New Roman" w:cs="Times New Roman"/>
          <w:sz w:val="22"/>
          <w:szCs w:val="22"/>
        </w:rPr>
        <w:t xml:space="preserve">of Figure 2.1. </w:t>
      </w:r>
      <w:r w:rsidR="009D0E11">
        <w:rPr>
          <w:rFonts w:ascii="Times New Roman" w:hAnsi="Times New Roman" w:cs="Times New Roman"/>
          <w:sz w:val="22"/>
          <w:szCs w:val="22"/>
        </w:rPr>
        <w:t>We are just going to look at its features in a different way</w:t>
      </w:r>
      <w:r>
        <w:rPr>
          <w:rFonts w:ascii="Times New Roman" w:hAnsi="Times New Roman" w:cs="Times New Roman"/>
          <w:sz w:val="22"/>
          <w:szCs w:val="22"/>
        </w:rPr>
        <w:t>.</w:t>
      </w:r>
    </w:p>
    <w:p w14:paraId="42A0A2AF" w14:textId="62382F58" w:rsidR="00890B13" w:rsidRDefault="00617A94" w:rsidP="006A1839">
      <w:pPr>
        <w:spacing w:before="120"/>
        <w:ind w:firstLine="547"/>
        <w:jc w:val="both"/>
        <w:rPr>
          <w:rFonts w:ascii="Times New Roman" w:hAnsi="Times New Roman" w:cs="Times New Roman"/>
          <w:sz w:val="22"/>
          <w:szCs w:val="22"/>
        </w:rPr>
      </w:pPr>
      <w:r>
        <w:rPr>
          <w:rFonts w:ascii="Times New Roman" w:hAnsi="Times New Roman" w:cs="Times New Roman"/>
          <w:sz w:val="22"/>
          <w:szCs w:val="22"/>
        </w:rPr>
        <w:t>The frequenc</w:t>
      </w:r>
      <w:r w:rsidR="00764980">
        <w:rPr>
          <w:rFonts w:ascii="Times New Roman" w:hAnsi="Times New Roman" w:cs="Times New Roman"/>
          <w:sz w:val="22"/>
          <w:szCs w:val="22"/>
        </w:rPr>
        <w:t>y</w:t>
      </w:r>
      <w:r>
        <w:rPr>
          <w:rFonts w:ascii="Times New Roman" w:hAnsi="Times New Roman" w:cs="Times New Roman"/>
          <w:sz w:val="22"/>
          <w:szCs w:val="22"/>
        </w:rPr>
        <w:t xml:space="preserve"> for which the amplitude falls by a factor of </w:t>
      </w:r>
      <m:oMath>
        <m:r>
          <w:rPr>
            <w:rFonts w:ascii="Cambria Math" w:hAnsi="Cambria Math" w:cs="Times New Roman"/>
            <w:sz w:val="22"/>
            <w:szCs w:val="22"/>
          </w:rPr>
          <m:t>1/</m:t>
        </m:r>
        <m:rad>
          <m:radPr>
            <m:degHide m:val="1"/>
            <m:ctrlPr>
              <w:rPr>
                <w:rFonts w:ascii="Cambria Math" w:hAnsi="Cambria Math" w:cs="Times New Roman"/>
                <w:i/>
                <w:sz w:val="22"/>
                <w:szCs w:val="22"/>
              </w:rPr>
            </m:ctrlPr>
          </m:radPr>
          <m:deg/>
          <m:e>
            <m:r>
              <w:rPr>
                <w:rFonts w:ascii="Cambria Math" w:hAnsi="Cambria Math" w:cs="Times New Roman"/>
                <w:sz w:val="22"/>
                <w:szCs w:val="22"/>
              </w:rPr>
              <m:t>2</m:t>
            </m:r>
          </m:e>
        </m:rad>
        <m:r>
          <w:rPr>
            <w:rFonts w:ascii="Cambria Math" w:hAnsi="Cambria Math" w:cs="Times New Roman"/>
            <w:sz w:val="22"/>
            <w:szCs w:val="22"/>
          </w:rPr>
          <m:t>,</m:t>
        </m:r>
      </m:oMath>
      <w:r>
        <w:rPr>
          <w:rFonts w:ascii="Times New Roman" w:hAnsi="Times New Roman" w:cs="Times New Roman"/>
          <w:sz w:val="22"/>
          <w:szCs w:val="22"/>
        </w:rPr>
        <w:t xml:space="preserve"> is de</w:t>
      </w:r>
      <w:r w:rsidR="004668FD">
        <w:rPr>
          <w:rFonts w:ascii="Times New Roman" w:hAnsi="Times New Roman" w:cs="Times New Roman"/>
          <w:sz w:val="22"/>
          <w:szCs w:val="22"/>
        </w:rPr>
        <w:t>noted</w:t>
      </w:r>
      <w:r>
        <w:rPr>
          <w:rFonts w:ascii="Times New Roman" w:hAnsi="Times New Roman" w:cs="Times New Roman"/>
          <w:sz w:val="22"/>
          <w:szCs w:val="22"/>
        </w:rPr>
        <w:t xml:space="preserve"> as the “the </w:t>
      </w:r>
      <w:r w:rsidR="00764980">
        <w:rPr>
          <w:rFonts w:ascii="Times New Roman" w:hAnsi="Times New Roman" w:cs="Times New Roman"/>
          <w:sz w:val="22"/>
          <w:szCs w:val="22"/>
        </w:rPr>
        <w:t>-</w:t>
      </w:r>
      <w:r>
        <w:rPr>
          <w:rFonts w:ascii="Times New Roman" w:hAnsi="Times New Roman" w:cs="Times New Roman"/>
          <w:sz w:val="22"/>
          <w:szCs w:val="22"/>
        </w:rPr>
        <w:t>3 dB point”</w:t>
      </w:r>
      <w:r w:rsidR="00687E1F" w:rsidRPr="00687E1F">
        <w:rPr>
          <w:rFonts w:ascii="Times New Roman" w:hAnsi="Times New Roman" w:cs="Times New Roman"/>
          <w:sz w:val="22"/>
          <w:szCs w:val="22"/>
        </w:rPr>
        <w:t xml:space="preserve"> </w:t>
      </w:r>
      <w:r>
        <w:rPr>
          <w:rFonts w:ascii="Times New Roman" w:hAnsi="Times New Roman" w:cs="Times New Roman"/>
          <w:sz w:val="22"/>
          <w:szCs w:val="22"/>
        </w:rPr>
        <w:t>where f</w:t>
      </w:r>
      <w:r w:rsidR="00764980">
        <w:rPr>
          <w:rFonts w:ascii="Times New Roman" w:hAnsi="Times New Roman" w:cs="Times New Roman"/>
          <w:sz w:val="22"/>
          <w:szCs w:val="22"/>
          <w:vertAlign w:val="subscript"/>
        </w:rPr>
        <w:t>-3</w:t>
      </w:r>
      <w:r w:rsidRPr="00617A94">
        <w:rPr>
          <w:rFonts w:ascii="Times New Roman" w:hAnsi="Times New Roman" w:cs="Times New Roman"/>
          <w:sz w:val="22"/>
          <w:szCs w:val="22"/>
          <w:vertAlign w:val="subscript"/>
        </w:rPr>
        <w:t>dB</w:t>
      </w:r>
      <w:r>
        <w:rPr>
          <w:rFonts w:ascii="Times New Roman" w:hAnsi="Times New Roman" w:cs="Times New Roman"/>
          <w:sz w:val="22"/>
          <w:szCs w:val="22"/>
        </w:rPr>
        <w:t xml:space="preserve"> = 1/(2</w:t>
      </w:r>
      <w:r w:rsidRPr="00617A94">
        <w:rPr>
          <w:rFonts w:ascii="Symbol" w:hAnsi="Symbol" w:cs="Times New Roman"/>
          <w:sz w:val="22"/>
          <w:szCs w:val="22"/>
        </w:rPr>
        <w:t></w:t>
      </w:r>
      <w:r>
        <w:rPr>
          <w:rFonts w:ascii="Times New Roman" w:hAnsi="Times New Roman" w:cs="Times New Roman"/>
          <w:sz w:val="22"/>
          <w:szCs w:val="22"/>
        </w:rPr>
        <w:t xml:space="preserve">RC). </w:t>
      </w:r>
      <w:r w:rsidR="003873CA">
        <w:rPr>
          <w:rFonts w:ascii="Times New Roman" w:hAnsi="Times New Roman" w:cs="Times New Roman"/>
          <w:sz w:val="22"/>
          <w:szCs w:val="22"/>
        </w:rPr>
        <w:t>Drive the circuit with a sine wave, sweeping over a large frequency range, to observe its low-pass property</w:t>
      </w:r>
      <w:r w:rsidR="008D1AC0">
        <w:rPr>
          <w:rFonts w:ascii="Times New Roman" w:hAnsi="Times New Roman" w:cs="Times New Roman"/>
          <w:sz w:val="22"/>
          <w:szCs w:val="22"/>
        </w:rPr>
        <w:t>. What is f</w:t>
      </w:r>
      <w:r w:rsidR="008D1AC0">
        <w:rPr>
          <w:rFonts w:ascii="Times New Roman" w:hAnsi="Times New Roman" w:cs="Times New Roman"/>
          <w:sz w:val="22"/>
          <w:szCs w:val="22"/>
          <w:vertAlign w:val="subscript"/>
        </w:rPr>
        <w:t>-3</w:t>
      </w:r>
      <w:r w:rsidR="008D1AC0" w:rsidRPr="00617A94">
        <w:rPr>
          <w:rFonts w:ascii="Times New Roman" w:hAnsi="Times New Roman" w:cs="Times New Roman"/>
          <w:sz w:val="22"/>
          <w:szCs w:val="22"/>
          <w:vertAlign w:val="subscript"/>
        </w:rPr>
        <w:t>dB</w:t>
      </w:r>
      <w:r w:rsidR="008D1AC0">
        <w:rPr>
          <w:rFonts w:ascii="Times New Roman" w:hAnsi="Times New Roman" w:cs="Times New Roman"/>
          <w:sz w:val="22"/>
          <w:szCs w:val="22"/>
        </w:rPr>
        <w:t xml:space="preserve"> </w:t>
      </w:r>
      <w:r w:rsidR="008D1AC0" w:rsidRPr="00140396">
        <w:rPr>
          <w:rFonts w:ascii="Times New Roman" w:hAnsi="Times New Roman" w:cs="Times New Roman"/>
          <w:sz w:val="22"/>
          <w:szCs w:val="22"/>
        </w:rPr>
        <w:t>(</w:t>
      </w:r>
      <w:r w:rsidR="008D1AC0" w:rsidRPr="006A1839">
        <w:rPr>
          <w:rFonts w:ascii="Times New Roman" w:hAnsi="Times New Roman" w:cs="Times New Roman"/>
          <w:b/>
          <w:color w:val="0000FF"/>
          <w:sz w:val="22"/>
          <w:szCs w:val="22"/>
        </w:rPr>
        <w:t>1 pt</w:t>
      </w:r>
      <w:r w:rsidR="008D1AC0">
        <w:rPr>
          <w:rFonts w:ascii="Times New Roman" w:hAnsi="Times New Roman" w:cs="Times New Roman"/>
          <w:sz w:val="22"/>
          <w:szCs w:val="22"/>
        </w:rPr>
        <w:t>)? Show a</w:t>
      </w:r>
      <w:r w:rsidR="008D1AC0" w:rsidRPr="009D0E11">
        <w:rPr>
          <w:rFonts w:ascii="Times New Roman" w:hAnsi="Times New Roman" w:cs="Times New Roman"/>
          <w:b/>
          <w:sz w:val="22"/>
          <w:szCs w:val="22"/>
        </w:rPr>
        <w:t xml:space="preserve"> </w:t>
      </w:r>
      <w:r w:rsidR="008D1AC0">
        <w:rPr>
          <w:rFonts w:ascii="Times New Roman" w:hAnsi="Times New Roman" w:cs="Times New Roman"/>
          <w:b/>
          <w:sz w:val="22"/>
          <w:szCs w:val="22"/>
        </w:rPr>
        <w:t>SCREEN</w:t>
      </w:r>
      <w:r w:rsidR="008D1AC0" w:rsidRPr="009D0E11">
        <w:rPr>
          <w:rFonts w:ascii="Times New Roman" w:hAnsi="Times New Roman" w:cs="Times New Roman"/>
          <w:b/>
          <w:sz w:val="22"/>
          <w:szCs w:val="22"/>
        </w:rPr>
        <w:t>SHOT</w:t>
      </w:r>
      <w:r w:rsidR="008D1AC0">
        <w:rPr>
          <w:rFonts w:ascii="Times New Roman" w:hAnsi="Times New Roman" w:cs="Times New Roman"/>
          <w:b/>
          <w:sz w:val="22"/>
          <w:szCs w:val="22"/>
        </w:rPr>
        <w:t xml:space="preserve"> </w:t>
      </w:r>
      <w:r w:rsidR="008D1AC0">
        <w:rPr>
          <w:rFonts w:ascii="Times New Roman" w:hAnsi="Times New Roman" w:cs="Times New Roman"/>
          <w:sz w:val="22"/>
          <w:szCs w:val="22"/>
        </w:rPr>
        <w:t xml:space="preserve">that includes the input and output sinusoids </w:t>
      </w:r>
      <w:r w:rsidR="008D1AC0" w:rsidRPr="00140396">
        <w:rPr>
          <w:rFonts w:ascii="Times New Roman" w:hAnsi="Times New Roman" w:cs="Times New Roman"/>
          <w:sz w:val="22"/>
          <w:szCs w:val="22"/>
        </w:rPr>
        <w:t>(</w:t>
      </w:r>
      <w:r w:rsidR="008D1AC0" w:rsidRPr="006A1839">
        <w:rPr>
          <w:rFonts w:ascii="Times New Roman" w:hAnsi="Times New Roman" w:cs="Times New Roman"/>
          <w:b/>
          <w:color w:val="0000FF"/>
          <w:sz w:val="22"/>
          <w:szCs w:val="22"/>
        </w:rPr>
        <w:t>1 pt</w:t>
      </w:r>
      <w:r w:rsidR="008D1AC0">
        <w:rPr>
          <w:rFonts w:ascii="Times New Roman" w:hAnsi="Times New Roman" w:cs="Times New Roman"/>
          <w:sz w:val="22"/>
          <w:szCs w:val="22"/>
        </w:rPr>
        <w:t>).</w:t>
      </w:r>
    </w:p>
    <w:p w14:paraId="5BD93226" w14:textId="71CFBDF6" w:rsidR="004E703F" w:rsidRDefault="004668FD" w:rsidP="004E703F">
      <w:pPr>
        <w:pBdr>
          <w:top w:val="single" w:sz="4" w:space="1" w:color="auto"/>
          <w:left w:val="single" w:sz="4" w:space="4" w:color="auto"/>
          <w:bottom w:val="single" w:sz="4" w:space="1" w:color="auto"/>
          <w:right w:val="single" w:sz="4" w:space="4" w:color="auto"/>
        </w:pBdr>
        <w:spacing w:before="120"/>
        <w:ind w:firstLine="547"/>
        <w:jc w:val="both"/>
        <w:rPr>
          <w:rFonts w:ascii="Times New Roman" w:hAnsi="Times New Roman" w:cs="Times New Roman"/>
          <w:sz w:val="22"/>
          <w:szCs w:val="22"/>
        </w:rPr>
      </w:pPr>
      <w:r w:rsidRPr="004668FD">
        <w:rPr>
          <w:rFonts w:ascii="Times New Roman" w:hAnsi="Times New Roman" w:cs="Times New Roman"/>
          <w:i/>
          <w:sz w:val="22"/>
          <w:szCs w:val="22"/>
        </w:rPr>
        <w:t>W</w:t>
      </w:r>
      <w:r w:rsidR="004E703F" w:rsidRPr="004668FD">
        <w:rPr>
          <w:rFonts w:ascii="Times New Roman" w:hAnsi="Times New Roman" w:cs="Times New Roman"/>
          <w:i/>
          <w:sz w:val="22"/>
          <w:szCs w:val="22"/>
        </w:rPr>
        <w:t>hat is "dB"?</w:t>
      </w:r>
      <w:r w:rsidR="004E703F">
        <w:rPr>
          <w:rFonts w:ascii="Times New Roman" w:hAnsi="Times New Roman" w:cs="Times New Roman"/>
          <w:sz w:val="22"/>
          <w:szCs w:val="22"/>
        </w:rPr>
        <w:t xml:space="preserve"> One deciBell or dB is defined by dB </w:t>
      </w:r>
      <w:r w:rsidR="004E703F">
        <w:rPr>
          <w:rFonts w:ascii="Times New Roman" w:hAnsi="Times New Roman" w:cs="Times New Roman"/>
          <w:sz w:val="22"/>
          <w:szCs w:val="22"/>
        </w:rPr>
        <w:sym w:font="Symbol" w:char="F0BA"/>
      </w:r>
      <w:r w:rsidR="004E703F">
        <w:rPr>
          <w:rFonts w:ascii="Times New Roman" w:hAnsi="Times New Roman" w:cs="Times New Roman"/>
          <w:sz w:val="22"/>
          <w:szCs w:val="22"/>
        </w:rPr>
        <w:t xml:space="preserve"> 20 log (V</w:t>
      </w:r>
      <w:r w:rsidR="004E703F" w:rsidRPr="00764980">
        <w:rPr>
          <w:rFonts w:ascii="Times New Roman" w:hAnsi="Times New Roman" w:cs="Times New Roman"/>
          <w:sz w:val="22"/>
          <w:szCs w:val="22"/>
          <w:vertAlign w:val="subscript"/>
        </w:rPr>
        <w:t>out</w:t>
      </w:r>
      <w:r w:rsidR="004E703F">
        <w:rPr>
          <w:rFonts w:ascii="Times New Roman" w:hAnsi="Times New Roman" w:cs="Times New Roman"/>
          <w:sz w:val="22"/>
          <w:szCs w:val="22"/>
        </w:rPr>
        <w:t>/V</w:t>
      </w:r>
      <w:r w:rsidR="004E703F" w:rsidRPr="00764980">
        <w:rPr>
          <w:rFonts w:ascii="Times New Roman" w:hAnsi="Times New Roman" w:cs="Times New Roman"/>
          <w:sz w:val="22"/>
          <w:szCs w:val="22"/>
          <w:vertAlign w:val="subscript"/>
        </w:rPr>
        <w:t>in</w:t>
      </w:r>
      <w:r w:rsidR="004E703F">
        <w:rPr>
          <w:rFonts w:ascii="Times New Roman" w:hAnsi="Times New Roman" w:cs="Times New Roman"/>
          <w:sz w:val="22"/>
          <w:szCs w:val="22"/>
        </w:rPr>
        <w:t>). Thus a drop in signal by 3 dB is equal to attenuation by a factor of 10</w:t>
      </w:r>
      <w:r w:rsidR="004E703F">
        <w:rPr>
          <w:rFonts w:ascii="Times New Roman" w:hAnsi="Times New Roman" w:cs="Times New Roman"/>
          <w:sz w:val="22"/>
          <w:szCs w:val="22"/>
          <w:vertAlign w:val="superscript"/>
        </w:rPr>
        <w:t>-3/20</w:t>
      </w:r>
      <w:r w:rsidR="004E703F">
        <w:rPr>
          <w:rFonts w:ascii="Times New Roman" w:hAnsi="Times New Roman" w:cs="Times New Roman"/>
          <w:sz w:val="22"/>
          <w:szCs w:val="22"/>
        </w:rPr>
        <w:t xml:space="preserve"> = 0.708, which is close to </w:t>
      </w:r>
      <m:oMath>
        <m:r>
          <w:rPr>
            <w:rFonts w:ascii="Cambria Math" w:hAnsi="Cambria Math" w:cs="Times New Roman"/>
            <w:sz w:val="22"/>
            <w:szCs w:val="22"/>
          </w:rPr>
          <m:t>1/</m:t>
        </m:r>
        <m:rad>
          <m:radPr>
            <m:degHide m:val="1"/>
            <m:ctrlPr>
              <w:rPr>
                <w:rFonts w:ascii="Cambria Math" w:hAnsi="Cambria Math" w:cs="Times New Roman"/>
                <w:i/>
                <w:sz w:val="22"/>
                <w:szCs w:val="22"/>
              </w:rPr>
            </m:ctrlPr>
          </m:radPr>
          <m:deg/>
          <m:e>
            <m:r>
              <w:rPr>
                <w:rFonts w:ascii="Cambria Math" w:hAnsi="Cambria Math" w:cs="Times New Roman"/>
                <w:sz w:val="22"/>
                <w:szCs w:val="22"/>
              </w:rPr>
              <m:t>2</m:t>
            </m:r>
          </m:e>
        </m:rad>
        <m:r>
          <w:rPr>
            <w:rFonts w:ascii="Cambria Math" w:hAnsi="Cambria Math" w:cs="Times New Roman"/>
            <w:sz w:val="22"/>
            <w:szCs w:val="22"/>
          </w:rPr>
          <m:t xml:space="preserve"> </m:t>
        </m:r>
      </m:oMath>
      <w:r w:rsidR="004E703F">
        <w:rPr>
          <w:rFonts w:ascii="Times New Roman" w:hAnsi="Times New Roman" w:cs="Times New Roman"/>
          <w:sz w:val="22"/>
          <w:szCs w:val="22"/>
        </w:rPr>
        <w:t>= 0.707. Hence the colloquial notation.</w:t>
      </w:r>
    </w:p>
    <w:p w14:paraId="6FF8E542" w14:textId="73FFB362" w:rsidR="00DB090A" w:rsidRDefault="00D65FD1" w:rsidP="006A1839">
      <w:pPr>
        <w:spacing w:before="120"/>
        <w:jc w:val="both"/>
        <w:rPr>
          <w:rFonts w:ascii="Times New Roman" w:hAnsi="Times New Roman" w:cs="Times New Roman"/>
          <w:sz w:val="22"/>
          <w:szCs w:val="22"/>
        </w:rPr>
      </w:pPr>
      <w:r>
        <w:rPr>
          <w:rFonts w:ascii="Times New Roman" w:hAnsi="Times New Roman" w:cs="Times New Roman"/>
          <w:sz w:val="22"/>
          <w:szCs w:val="22"/>
        </w:rPr>
        <w:tab/>
      </w:r>
      <w:r w:rsidR="004E703F">
        <w:rPr>
          <w:rFonts w:ascii="Times New Roman" w:hAnsi="Times New Roman" w:cs="Times New Roman"/>
          <w:sz w:val="22"/>
          <w:szCs w:val="22"/>
        </w:rPr>
        <w:t>Lets now quantify the filter. M</w:t>
      </w:r>
      <w:r w:rsidR="00B00C62">
        <w:rPr>
          <w:rFonts w:ascii="Times New Roman" w:hAnsi="Times New Roman" w:cs="Times New Roman"/>
          <w:sz w:val="22"/>
          <w:szCs w:val="22"/>
        </w:rPr>
        <w:t>easure</w:t>
      </w:r>
      <w:r w:rsidR="004E703F">
        <w:rPr>
          <w:rFonts w:ascii="Times New Roman" w:hAnsi="Times New Roman" w:cs="Times New Roman"/>
          <w:sz w:val="22"/>
          <w:szCs w:val="22"/>
        </w:rPr>
        <w:t xml:space="preserve"> the attenuation </w:t>
      </w:r>
      <w:r w:rsidR="00B00C62">
        <w:rPr>
          <w:rFonts w:ascii="Times New Roman" w:hAnsi="Times New Roman" w:cs="Times New Roman"/>
          <w:sz w:val="22"/>
          <w:szCs w:val="22"/>
        </w:rPr>
        <w:t xml:space="preserve">starting at </w:t>
      </w:r>
      <m:oMath>
        <m:r>
          <w:rPr>
            <w:rFonts w:ascii="Cambria Math" w:hAnsi="Cambria Math" w:cs="Times New Roman"/>
            <w:sz w:val="22"/>
            <w:szCs w:val="22"/>
          </w:rPr>
          <m:t>f=</m:t>
        </m:r>
        <m:sSub>
          <m:sSubPr>
            <m:ctrlPr>
              <w:rPr>
                <w:rFonts w:ascii="Cambria Math" w:hAnsi="Cambria Math" w:cs="Times New Roman"/>
                <w:i/>
                <w:sz w:val="22"/>
                <w:szCs w:val="22"/>
              </w:rPr>
            </m:ctrlPr>
          </m:sSubPr>
          <m:e>
            <m:r>
              <w:rPr>
                <w:rFonts w:ascii="Cambria Math" w:hAnsi="Cambria Math" w:cs="Times New Roman"/>
                <w:sz w:val="22"/>
                <w:szCs w:val="22"/>
              </w:rPr>
              <m:t>0.1f</m:t>
            </m:r>
          </m:e>
          <m:sub>
            <m:r>
              <w:rPr>
                <w:rFonts w:ascii="Cambria Math" w:hAnsi="Cambria Math" w:cs="Times New Roman"/>
                <w:sz w:val="22"/>
                <w:szCs w:val="22"/>
              </w:rPr>
              <m:t>-3dB</m:t>
            </m:r>
          </m:sub>
        </m:sSub>
      </m:oMath>
      <w:r w:rsidR="00B00C62">
        <w:rPr>
          <w:rFonts w:ascii="Times New Roman" w:hAnsi="Times New Roman" w:cs="Times New Roman"/>
          <w:sz w:val="22"/>
          <w:szCs w:val="22"/>
        </w:rPr>
        <w:t xml:space="preserve"> and extend</w:t>
      </w:r>
      <w:r w:rsidR="000156E9">
        <w:rPr>
          <w:rFonts w:ascii="Times New Roman" w:hAnsi="Times New Roman" w:cs="Times New Roman"/>
          <w:sz w:val="22"/>
          <w:szCs w:val="22"/>
        </w:rPr>
        <w:t xml:space="preserve"> </w:t>
      </w:r>
      <m:oMath>
        <m:r>
          <m:rPr>
            <m:sty m:val="p"/>
          </m:rPr>
          <w:rPr>
            <w:rFonts w:ascii="Cambria Math" w:hAnsi="Cambria Math" w:cs="Times New Roman"/>
            <w:sz w:val="22"/>
            <w:szCs w:val="22"/>
          </w:rPr>
          <m:t xml:space="preserve">to </m:t>
        </m:r>
        <m:r>
          <w:rPr>
            <w:rFonts w:ascii="Cambria Math" w:hAnsi="Cambria Math" w:cs="Times New Roman"/>
            <w:sz w:val="22"/>
            <w:szCs w:val="22"/>
          </w:rPr>
          <m:t>f=10</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-3dB</m:t>
            </m:r>
          </m:sub>
        </m:sSub>
      </m:oMath>
      <w:r w:rsidR="00B00C62">
        <w:rPr>
          <w:rFonts w:ascii="Times New Roman" w:hAnsi="Times New Roman" w:cs="Times New Roman"/>
          <w:sz w:val="22"/>
          <w:szCs w:val="22"/>
        </w:rPr>
        <w:t xml:space="preserve"> in about 20 logarithmically-spaced steps (10 per decade).</w:t>
      </w:r>
      <w:r w:rsidR="005277FE">
        <w:rPr>
          <w:rFonts w:ascii="Times New Roman" w:hAnsi="Times New Roman" w:cs="Times New Roman"/>
          <w:sz w:val="22"/>
          <w:szCs w:val="22"/>
        </w:rPr>
        <w:t xml:space="preserve"> </w:t>
      </w:r>
      <w:r w:rsidR="00B00C62">
        <w:rPr>
          <w:rFonts w:ascii="Times New Roman" w:hAnsi="Times New Roman" w:cs="Times New Roman"/>
          <w:sz w:val="22"/>
          <w:szCs w:val="22"/>
        </w:rPr>
        <w:t xml:space="preserve">Plot these </w:t>
      </w:r>
      <w:r w:rsidR="00687811">
        <w:rPr>
          <w:rFonts w:ascii="Times New Roman" w:hAnsi="Times New Roman" w:cs="Times New Roman"/>
          <w:sz w:val="22"/>
          <w:szCs w:val="22"/>
        </w:rPr>
        <w:t xml:space="preserve">the magnitude of these </w:t>
      </w:r>
      <w:r w:rsidR="00B00C62">
        <w:rPr>
          <w:rFonts w:ascii="Times New Roman" w:hAnsi="Times New Roman" w:cs="Times New Roman"/>
          <w:sz w:val="22"/>
          <w:szCs w:val="22"/>
        </w:rPr>
        <w:t>data on a log-log scale, either by hand or with a progra</w:t>
      </w:r>
      <w:r w:rsidR="00450218">
        <w:rPr>
          <w:rFonts w:ascii="Times New Roman" w:hAnsi="Times New Roman" w:cs="Times New Roman"/>
          <w:sz w:val="22"/>
          <w:szCs w:val="22"/>
        </w:rPr>
        <w:t>m</w:t>
      </w:r>
      <w:r>
        <w:rPr>
          <w:rFonts w:ascii="Times New Roman" w:hAnsi="Times New Roman" w:cs="Times New Roman"/>
          <w:sz w:val="22"/>
          <w:szCs w:val="22"/>
        </w:rPr>
        <w:t xml:space="preserve"> (</w:t>
      </w:r>
      <w:r w:rsidRPr="00D65FD1">
        <w:rPr>
          <w:rFonts w:ascii="Times New Roman" w:hAnsi="Times New Roman" w:cs="Times New Roman"/>
          <w:b/>
          <w:color w:val="0000FF"/>
          <w:sz w:val="22"/>
          <w:szCs w:val="22"/>
        </w:rPr>
        <w:t>2 pts</w:t>
      </w:r>
      <w:r>
        <w:rPr>
          <w:rFonts w:ascii="Times New Roman" w:hAnsi="Times New Roman" w:cs="Times New Roman"/>
          <w:sz w:val="22"/>
          <w:szCs w:val="22"/>
        </w:rPr>
        <w:t>)</w:t>
      </w:r>
      <w:r w:rsidR="003A067C">
        <w:rPr>
          <w:rFonts w:ascii="Times New Roman" w:hAnsi="Times New Roman" w:cs="Times New Roman"/>
          <w:sz w:val="22"/>
          <w:szCs w:val="22"/>
        </w:rPr>
        <w:t>;</w:t>
      </w:r>
      <w:r w:rsidR="00450218">
        <w:rPr>
          <w:rFonts w:ascii="Times New Roman" w:hAnsi="Times New Roman" w:cs="Times New Roman"/>
          <w:sz w:val="22"/>
          <w:szCs w:val="22"/>
        </w:rPr>
        <w:t xml:space="preserve"> this is called a Bode plot. </w:t>
      </w:r>
      <w:r>
        <w:rPr>
          <w:rFonts w:ascii="Times New Roman" w:hAnsi="Times New Roman" w:cs="Times New Roman"/>
          <w:sz w:val="22"/>
          <w:szCs w:val="22"/>
        </w:rPr>
        <w:t xml:space="preserve">Why </w:t>
      </w:r>
      <w:r w:rsidR="00263285">
        <w:rPr>
          <w:rFonts w:ascii="Times New Roman" w:hAnsi="Times New Roman" w:cs="Times New Roman"/>
          <w:sz w:val="22"/>
          <w:szCs w:val="22"/>
        </w:rPr>
        <w:t>is a log-log plot useful (</w:t>
      </w:r>
      <w:r w:rsidR="00263285">
        <w:rPr>
          <w:rFonts w:ascii="Times New Roman" w:hAnsi="Times New Roman" w:cs="Times New Roman"/>
          <w:b/>
          <w:color w:val="0000FF"/>
          <w:sz w:val="22"/>
          <w:szCs w:val="22"/>
        </w:rPr>
        <w:t>1</w:t>
      </w:r>
      <w:r w:rsidR="00263285" w:rsidRPr="00D65FD1">
        <w:rPr>
          <w:rFonts w:ascii="Times New Roman" w:hAnsi="Times New Roman" w:cs="Times New Roman"/>
          <w:b/>
          <w:color w:val="0000FF"/>
          <w:sz w:val="22"/>
          <w:szCs w:val="22"/>
        </w:rPr>
        <w:t> pt</w:t>
      </w:r>
      <w:r w:rsidR="00263285">
        <w:rPr>
          <w:rFonts w:ascii="Times New Roman" w:hAnsi="Times New Roman" w:cs="Times New Roman"/>
          <w:sz w:val="22"/>
          <w:szCs w:val="22"/>
        </w:rPr>
        <w:t>)?</w:t>
      </w:r>
      <w:r>
        <w:rPr>
          <w:rFonts w:ascii="Times New Roman" w:hAnsi="Times New Roman" w:cs="Times New Roman"/>
          <w:sz w:val="22"/>
          <w:szCs w:val="22"/>
        </w:rPr>
        <w:t xml:space="preserve"> </w:t>
      </w:r>
      <w:r w:rsidR="00687811">
        <w:rPr>
          <w:rFonts w:ascii="Times New Roman" w:hAnsi="Times New Roman" w:cs="Times New Roman"/>
          <w:sz w:val="22"/>
          <w:szCs w:val="22"/>
        </w:rPr>
        <w:t>Plot the phase shift on a linear-log plot</w:t>
      </w:r>
      <w:r>
        <w:rPr>
          <w:rFonts w:ascii="Times New Roman" w:hAnsi="Times New Roman" w:cs="Times New Roman"/>
          <w:sz w:val="22"/>
          <w:szCs w:val="22"/>
        </w:rPr>
        <w:t xml:space="preserve"> (</w:t>
      </w:r>
      <w:r w:rsidRPr="00D65FD1">
        <w:rPr>
          <w:rFonts w:ascii="Times New Roman" w:hAnsi="Times New Roman" w:cs="Times New Roman"/>
          <w:b/>
          <w:color w:val="0000FF"/>
          <w:sz w:val="22"/>
          <w:szCs w:val="22"/>
        </w:rPr>
        <w:t>2 pts</w:t>
      </w:r>
      <w:r>
        <w:rPr>
          <w:rFonts w:ascii="Times New Roman" w:hAnsi="Times New Roman" w:cs="Times New Roman"/>
          <w:sz w:val="22"/>
          <w:szCs w:val="22"/>
        </w:rPr>
        <w:t>)</w:t>
      </w:r>
      <w:r w:rsidR="00687811">
        <w:rPr>
          <w:rFonts w:ascii="Times New Roman" w:hAnsi="Times New Roman" w:cs="Times New Roman"/>
          <w:sz w:val="22"/>
          <w:szCs w:val="22"/>
        </w:rPr>
        <w:t xml:space="preserve">. What is the limiting </w:t>
      </w:r>
      <w:r>
        <w:rPr>
          <w:rFonts w:ascii="Times New Roman" w:hAnsi="Times New Roman" w:cs="Times New Roman"/>
          <w:sz w:val="22"/>
          <w:szCs w:val="22"/>
        </w:rPr>
        <w:t xml:space="preserve">value of the </w:t>
      </w:r>
      <w:r w:rsidR="00687811">
        <w:rPr>
          <w:rFonts w:ascii="Times New Roman" w:hAnsi="Times New Roman" w:cs="Times New Roman"/>
          <w:sz w:val="22"/>
          <w:szCs w:val="22"/>
        </w:rPr>
        <w:t>phase, both at very low and at very high frequencies</w:t>
      </w:r>
      <w:r>
        <w:rPr>
          <w:rFonts w:ascii="Times New Roman" w:hAnsi="Times New Roman" w:cs="Times New Roman"/>
          <w:sz w:val="22"/>
          <w:szCs w:val="22"/>
        </w:rPr>
        <w:t xml:space="preserve"> (</w:t>
      </w:r>
      <w:r>
        <w:rPr>
          <w:rFonts w:ascii="Times New Roman" w:hAnsi="Times New Roman" w:cs="Times New Roman"/>
          <w:b/>
          <w:color w:val="0000FF"/>
          <w:sz w:val="22"/>
          <w:szCs w:val="22"/>
        </w:rPr>
        <w:t>1</w:t>
      </w:r>
      <w:r w:rsidRPr="00D65FD1">
        <w:rPr>
          <w:rFonts w:ascii="Times New Roman" w:hAnsi="Times New Roman" w:cs="Times New Roman"/>
          <w:b/>
          <w:color w:val="0000FF"/>
          <w:sz w:val="22"/>
          <w:szCs w:val="22"/>
        </w:rPr>
        <w:t> pt</w:t>
      </w:r>
      <w:r>
        <w:rPr>
          <w:rFonts w:ascii="Times New Roman" w:hAnsi="Times New Roman" w:cs="Times New Roman"/>
          <w:sz w:val="22"/>
          <w:szCs w:val="22"/>
        </w:rPr>
        <w:t>)</w:t>
      </w:r>
      <w:r w:rsidR="00687811">
        <w:rPr>
          <w:rFonts w:ascii="Times New Roman" w:hAnsi="Times New Roman" w:cs="Times New Roman"/>
          <w:sz w:val="22"/>
          <w:szCs w:val="22"/>
        </w:rPr>
        <w:t>?</w:t>
      </w:r>
    </w:p>
    <w:p w14:paraId="77DEDACB" w14:textId="69C8CB2A" w:rsidR="00705F6C" w:rsidRPr="002F6F18" w:rsidRDefault="00705F6C" w:rsidP="006A1839">
      <w:pPr>
        <w:spacing w:before="120"/>
        <w:rPr>
          <w:rFonts w:ascii="Times New Roman" w:hAnsi="Times New Roman" w:cs="Times New Roman"/>
          <w:b/>
        </w:rPr>
      </w:pPr>
      <w:r w:rsidRPr="002F6F18">
        <w:rPr>
          <w:rFonts w:ascii="Times New Roman" w:hAnsi="Times New Roman" w:cs="Times New Roman"/>
          <w:b/>
        </w:rPr>
        <w:t>2-5</w:t>
      </w:r>
      <w:r w:rsidR="009449C1">
        <w:rPr>
          <w:rFonts w:ascii="Times New Roman" w:hAnsi="Times New Roman" w:cs="Times New Roman"/>
          <w:b/>
        </w:rPr>
        <w:t>.</w:t>
      </w:r>
      <w:r w:rsidRPr="002F6F18">
        <w:rPr>
          <w:rFonts w:ascii="Times New Roman" w:hAnsi="Times New Roman" w:cs="Times New Roman"/>
          <w:b/>
        </w:rPr>
        <w:t xml:space="preserve"> </w:t>
      </w:r>
      <w:r w:rsidR="00C6184D" w:rsidRPr="002F6F18">
        <w:rPr>
          <w:rFonts w:ascii="Times New Roman" w:hAnsi="Times New Roman" w:cs="Times New Roman"/>
          <w:b/>
        </w:rPr>
        <w:t>High</w:t>
      </w:r>
      <w:r w:rsidRPr="002F6F18">
        <w:rPr>
          <w:rFonts w:ascii="Times New Roman" w:hAnsi="Times New Roman" w:cs="Times New Roman"/>
          <w:b/>
        </w:rPr>
        <w:t xml:space="preserve">-pass </w:t>
      </w:r>
      <w:r w:rsidR="00E97E98">
        <w:rPr>
          <w:rFonts w:ascii="Times New Roman" w:hAnsi="Times New Roman" w:cs="Times New Roman"/>
          <w:b/>
        </w:rPr>
        <w:t>f</w:t>
      </w:r>
      <w:r w:rsidRPr="002F6F18">
        <w:rPr>
          <w:rFonts w:ascii="Times New Roman" w:hAnsi="Times New Roman" w:cs="Times New Roman"/>
          <w:b/>
        </w:rPr>
        <w:t xml:space="preserve">ilter </w:t>
      </w:r>
    </w:p>
    <w:p w14:paraId="3B7CA4F4" w14:textId="087A4250" w:rsidR="00705F6C" w:rsidRDefault="00B02F20" w:rsidP="00B02F20">
      <w:pPr>
        <w:spacing w:before="120"/>
        <w:jc w:val="center"/>
        <w:rPr>
          <w:rFonts w:ascii="Times New Roman" w:hAnsi="Times New Roman" w:cs="Times New Roman"/>
        </w:rPr>
      </w:pPr>
      <w:r>
        <w:rPr>
          <w:noProof/>
        </w:rPr>
        <w:drawing>
          <wp:inline distT="0" distB="0" distL="0" distR="0" wp14:anchorId="554EAB36" wp14:editId="460B20A4">
            <wp:extent cx="1832610" cy="11887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2610" cy="1188720"/>
                    </a:xfrm>
                    <a:prstGeom prst="rect">
                      <a:avLst/>
                    </a:prstGeom>
                    <a:noFill/>
                    <a:ln>
                      <a:noFill/>
                    </a:ln>
                  </pic:spPr>
                </pic:pic>
              </a:graphicData>
            </a:graphic>
          </wp:inline>
        </w:drawing>
      </w:r>
    </w:p>
    <w:p w14:paraId="4F4077C7" w14:textId="668D5FB2" w:rsidR="00705F6C" w:rsidRDefault="00B02F20" w:rsidP="00B02F20">
      <w:pPr>
        <w:spacing w:before="120"/>
        <w:rPr>
          <w:rFonts w:ascii="Times New Roman" w:hAnsi="Times New Roman" w:cs="Times New Roman"/>
        </w:rPr>
      </w:pPr>
      <w:r>
        <w:rPr>
          <w:rFonts w:ascii="Times New Roman" w:hAnsi="Times New Roman" w:cs="Times New Roman"/>
        </w:rPr>
        <w:t>F</w:t>
      </w:r>
      <w:r w:rsidRPr="00E228B4">
        <w:rPr>
          <w:rFonts w:ascii="Times New Roman" w:hAnsi="Times New Roman" w:cs="Times New Roman"/>
          <w:b/>
          <w:sz w:val="20"/>
          <w:szCs w:val="20"/>
        </w:rPr>
        <w:t>igure 2.5</w:t>
      </w:r>
      <w:r w:rsidRPr="00922283">
        <w:rPr>
          <w:rFonts w:ascii="Times New Roman" w:hAnsi="Times New Roman" w:cs="Times New Roman"/>
          <w:sz w:val="20"/>
          <w:szCs w:val="20"/>
        </w:rPr>
        <w:t xml:space="preserve">: </w:t>
      </w:r>
      <w:r>
        <w:rPr>
          <w:rFonts w:ascii="Times New Roman" w:hAnsi="Times New Roman" w:cs="Times New Roman"/>
          <w:sz w:val="20"/>
          <w:szCs w:val="20"/>
        </w:rPr>
        <w:t>RC high-pass filter</w:t>
      </w:r>
      <w:r>
        <w:rPr>
          <w:rFonts w:ascii="Times New Roman" w:hAnsi="Times New Roman" w:cs="Times New Roman"/>
        </w:rPr>
        <w:t>.</w:t>
      </w:r>
    </w:p>
    <w:p w14:paraId="2C12F8E5" w14:textId="35B04CC8" w:rsidR="00212A8C" w:rsidRPr="00EA57EF" w:rsidRDefault="00705F6C" w:rsidP="006A1839">
      <w:pPr>
        <w:spacing w:before="120"/>
        <w:ind w:firstLine="450"/>
        <w:jc w:val="both"/>
        <w:rPr>
          <w:rFonts w:ascii="Times New Roman" w:hAnsi="Times New Roman" w:cs="Times New Roman"/>
        </w:rPr>
      </w:pPr>
      <w:r>
        <w:rPr>
          <w:rFonts w:ascii="Times New Roman" w:hAnsi="Times New Roman" w:cs="Times New Roman"/>
          <w:sz w:val="22"/>
          <w:szCs w:val="22"/>
        </w:rPr>
        <w:t xml:space="preserve">Construct </w:t>
      </w:r>
      <w:r w:rsidR="00C6184D">
        <w:rPr>
          <w:rFonts w:ascii="Times New Roman" w:hAnsi="Times New Roman" w:cs="Times New Roman"/>
          <w:sz w:val="22"/>
          <w:szCs w:val="22"/>
        </w:rPr>
        <w:t>a high</w:t>
      </w:r>
      <w:r>
        <w:rPr>
          <w:rFonts w:ascii="Times New Roman" w:hAnsi="Times New Roman" w:cs="Times New Roman"/>
          <w:sz w:val="22"/>
          <w:szCs w:val="22"/>
        </w:rPr>
        <w:t xml:space="preserve">-pass filter </w:t>
      </w:r>
      <w:r w:rsidR="009457BB">
        <w:rPr>
          <w:rFonts w:ascii="Times New Roman" w:hAnsi="Times New Roman" w:cs="Times New Roman"/>
          <w:sz w:val="22"/>
          <w:szCs w:val="22"/>
        </w:rPr>
        <w:t xml:space="preserve">(Figure 2.5) </w:t>
      </w:r>
      <w:r w:rsidR="00C6184D">
        <w:rPr>
          <w:rFonts w:ascii="Times New Roman" w:hAnsi="Times New Roman" w:cs="Times New Roman"/>
          <w:sz w:val="22"/>
          <w:szCs w:val="22"/>
        </w:rPr>
        <w:t>with the components that you used for the low-pass</w:t>
      </w:r>
      <w:r w:rsidR="009457BB">
        <w:rPr>
          <w:rFonts w:ascii="Times New Roman" w:hAnsi="Times New Roman" w:cs="Times New Roman"/>
          <w:sz w:val="22"/>
          <w:szCs w:val="22"/>
        </w:rPr>
        <w:t xml:space="preserve"> filter but clearly in different positions</w:t>
      </w:r>
      <w:r>
        <w:rPr>
          <w:rFonts w:ascii="Times New Roman" w:hAnsi="Times New Roman" w:cs="Times New Roman"/>
          <w:sz w:val="22"/>
          <w:szCs w:val="22"/>
        </w:rPr>
        <w:t>.</w:t>
      </w:r>
      <w:r w:rsidR="00C6184D">
        <w:rPr>
          <w:rFonts w:ascii="Times New Roman" w:hAnsi="Times New Roman" w:cs="Times New Roman"/>
          <w:sz w:val="22"/>
          <w:szCs w:val="22"/>
        </w:rPr>
        <w:t xml:space="preserve"> Choose a reasonable voltage for a sine output and determine this circuit’s </w:t>
      </w:r>
      <w:r w:rsidR="009457BB">
        <w:rPr>
          <w:rFonts w:ascii="Times New Roman" w:hAnsi="Times New Roman" w:cs="Times New Roman"/>
          <w:sz w:val="22"/>
          <w:szCs w:val="22"/>
        </w:rPr>
        <w:t>-</w:t>
      </w:r>
      <w:r w:rsidR="00C6184D">
        <w:rPr>
          <w:rFonts w:ascii="Times New Roman" w:hAnsi="Times New Roman" w:cs="Times New Roman"/>
          <w:sz w:val="22"/>
          <w:szCs w:val="22"/>
        </w:rPr>
        <w:t>3</w:t>
      </w:r>
      <w:r w:rsidR="00974F2B">
        <w:rPr>
          <w:rFonts w:ascii="Times New Roman" w:hAnsi="Times New Roman" w:cs="Times New Roman"/>
          <w:sz w:val="22"/>
          <w:szCs w:val="22"/>
        </w:rPr>
        <w:t> </w:t>
      </w:r>
      <w:r w:rsidR="00C6184D">
        <w:rPr>
          <w:rFonts w:ascii="Times New Roman" w:hAnsi="Times New Roman" w:cs="Times New Roman"/>
          <w:sz w:val="22"/>
          <w:szCs w:val="22"/>
        </w:rPr>
        <w:t>dB point</w:t>
      </w:r>
      <w:r w:rsidR="00263285">
        <w:rPr>
          <w:rFonts w:ascii="Times New Roman" w:hAnsi="Times New Roman" w:cs="Times New Roman"/>
          <w:sz w:val="22"/>
          <w:szCs w:val="22"/>
        </w:rPr>
        <w:t xml:space="preserve"> (</w:t>
      </w:r>
      <w:r w:rsidR="00263285">
        <w:rPr>
          <w:rFonts w:ascii="Times New Roman" w:hAnsi="Times New Roman" w:cs="Times New Roman"/>
          <w:b/>
          <w:color w:val="0000FF"/>
          <w:sz w:val="22"/>
          <w:szCs w:val="22"/>
        </w:rPr>
        <w:t>1</w:t>
      </w:r>
      <w:r w:rsidR="00263285" w:rsidRPr="00D65FD1">
        <w:rPr>
          <w:rFonts w:ascii="Times New Roman" w:hAnsi="Times New Roman" w:cs="Times New Roman"/>
          <w:b/>
          <w:color w:val="0000FF"/>
          <w:sz w:val="22"/>
          <w:szCs w:val="22"/>
        </w:rPr>
        <w:t> pt</w:t>
      </w:r>
      <w:r w:rsidR="00263285">
        <w:rPr>
          <w:rFonts w:ascii="Times New Roman" w:hAnsi="Times New Roman" w:cs="Times New Roman"/>
          <w:sz w:val="22"/>
          <w:szCs w:val="22"/>
        </w:rPr>
        <w:t>)</w:t>
      </w:r>
      <w:r w:rsidR="00C6184D">
        <w:rPr>
          <w:rFonts w:ascii="Times New Roman" w:hAnsi="Times New Roman" w:cs="Times New Roman"/>
          <w:sz w:val="22"/>
          <w:szCs w:val="22"/>
        </w:rPr>
        <w:t>. Check to see if the output amplitude at low frequencies</w:t>
      </w:r>
      <w:r w:rsidR="009457BB">
        <w:rPr>
          <w:rFonts w:ascii="Times New Roman" w:hAnsi="Times New Roman" w:cs="Times New Roman"/>
          <w:sz w:val="22"/>
          <w:szCs w:val="22"/>
        </w:rPr>
        <w:t xml:space="preserve">, i.e., </w:t>
      </w:r>
      <w:r w:rsidR="00C6184D">
        <w:rPr>
          <w:rFonts w:ascii="Times New Roman" w:hAnsi="Times New Roman" w:cs="Times New Roman"/>
          <w:sz w:val="22"/>
          <w:szCs w:val="22"/>
        </w:rPr>
        <w:t xml:space="preserve">well below the </w:t>
      </w:r>
      <w:r w:rsidR="00AB680D">
        <w:rPr>
          <w:rFonts w:ascii="Times New Roman" w:hAnsi="Times New Roman" w:cs="Times New Roman"/>
          <w:sz w:val="22"/>
          <w:szCs w:val="22"/>
        </w:rPr>
        <w:t>-</w:t>
      </w:r>
      <w:r w:rsidR="00C6184D">
        <w:rPr>
          <w:rFonts w:ascii="Times New Roman" w:hAnsi="Times New Roman" w:cs="Times New Roman"/>
          <w:sz w:val="22"/>
          <w:szCs w:val="22"/>
        </w:rPr>
        <w:t>3</w:t>
      </w:r>
      <w:r w:rsidR="00974F2B">
        <w:rPr>
          <w:rFonts w:ascii="Times New Roman" w:hAnsi="Times New Roman" w:cs="Times New Roman"/>
          <w:sz w:val="22"/>
          <w:szCs w:val="22"/>
        </w:rPr>
        <w:t> </w:t>
      </w:r>
      <w:r w:rsidR="00C6184D">
        <w:rPr>
          <w:rFonts w:ascii="Times New Roman" w:hAnsi="Times New Roman" w:cs="Times New Roman"/>
          <w:sz w:val="22"/>
          <w:szCs w:val="22"/>
        </w:rPr>
        <w:t>dB point</w:t>
      </w:r>
      <w:r w:rsidR="009457BB">
        <w:rPr>
          <w:rFonts w:ascii="Times New Roman" w:hAnsi="Times New Roman" w:cs="Times New Roman"/>
          <w:sz w:val="22"/>
          <w:szCs w:val="22"/>
        </w:rPr>
        <w:t>,</w:t>
      </w:r>
      <w:r w:rsidR="00C6184D">
        <w:rPr>
          <w:rFonts w:ascii="Times New Roman" w:hAnsi="Times New Roman" w:cs="Times New Roman"/>
          <w:sz w:val="22"/>
          <w:szCs w:val="22"/>
        </w:rPr>
        <w:t xml:space="preserve"> is proportional to frequency</w:t>
      </w:r>
      <w:r w:rsidR="00111362">
        <w:rPr>
          <w:rFonts w:ascii="Times New Roman" w:hAnsi="Times New Roman" w:cs="Times New Roman"/>
          <w:sz w:val="22"/>
          <w:szCs w:val="22"/>
        </w:rPr>
        <w:t>. Construct the bode plot</w:t>
      </w:r>
      <w:r w:rsidR="00263285">
        <w:rPr>
          <w:rFonts w:ascii="Times New Roman" w:hAnsi="Times New Roman" w:cs="Times New Roman"/>
          <w:sz w:val="22"/>
          <w:szCs w:val="22"/>
        </w:rPr>
        <w:t xml:space="preserve"> (</w:t>
      </w:r>
      <w:r w:rsidR="00111362">
        <w:rPr>
          <w:rFonts w:ascii="Times New Roman" w:hAnsi="Times New Roman" w:cs="Times New Roman"/>
          <w:b/>
          <w:color w:val="0000FF"/>
          <w:sz w:val="22"/>
          <w:szCs w:val="22"/>
        </w:rPr>
        <w:t>2</w:t>
      </w:r>
      <w:r w:rsidR="00263285" w:rsidRPr="00D65FD1">
        <w:rPr>
          <w:rFonts w:ascii="Times New Roman" w:hAnsi="Times New Roman" w:cs="Times New Roman"/>
          <w:b/>
          <w:color w:val="0000FF"/>
          <w:sz w:val="22"/>
          <w:szCs w:val="22"/>
        </w:rPr>
        <w:t> pt</w:t>
      </w:r>
      <w:r w:rsidR="00111362">
        <w:rPr>
          <w:rFonts w:ascii="Times New Roman" w:hAnsi="Times New Roman" w:cs="Times New Roman"/>
          <w:b/>
          <w:color w:val="0000FF"/>
          <w:sz w:val="22"/>
          <w:szCs w:val="22"/>
        </w:rPr>
        <w:t>s</w:t>
      </w:r>
      <w:r w:rsidR="00263285">
        <w:rPr>
          <w:rFonts w:ascii="Times New Roman" w:hAnsi="Times New Roman" w:cs="Times New Roman"/>
          <w:sz w:val="22"/>
          <w:szCs w:val="22"/>
        </w:rPr>
        <w:t>)</w:t>
      </w:r>
      <w:r w:rsidR="00C6184D">
        <w:rPr>
          <w:rFonts w:ascii="Times New Roman" w:hAnsi="Times New Roman" w:cs="Times New Roman"/>
          <w:sz w:val="22"/>
          <w:szCs w:val="22"/>
        </w:rPr>
        <w:t xml:space="preserve">. What is the limiting phase shift, both at very low frequencies </w:t>
      </w:r>
      <w:r w:rsidR="00111362">
        <w:rPr>
          <w:rFonts w:ascii="Times New Roman" w:hAnsi="Times New Roman" w:cs="Times New Roman"/>
          <w:sz w:val="22"/>
          <w:szCs w:val="22"/>
        </w:rPr>
        <w:t>(</w:t>
      </w:r>
      <w:r w:rsidR="00111362" w:rsidRPr="00111362">
        <w:rPr>
          <w:rFonts w:ascii="Times New Roman" w:hAnsi="Times New Roman" w:cs="Times New Roman"/>
          <w:b/>
          <w:color w:val="0000FF"/>
          <w:sz w:val="22"/>
          <w:szCs w:val="22"/>
        </w:rPr>
        <w:t>1 pt</w:t>
      </w:r>
      <w:r w:rsidR="00111362">
        <w:rPr>
          <w:rFonts w:ascii="Times New Roman" w:hAnsi="Times New Roman" w:cs="Times New Roman"/>
          <w:sz w:val="22"/>
          <w:szCs w:val="22"/>
        </w:rPr>
        <w:t xml:space="preserve">) </w:t>
      </w:r>
      <w:r w:rsidR="00C6184D">
        <w:rPr>
          <w:rFonts w:ascii="Times New Roman" w:hAnsi="Times New Roman" w:cs="Times New Roman"/>
          <w:sz w:val="22"/>
          <w:szCs w:val="22"/>
        </w:rPr>
        <w:t>and at very high frequencies</w:t>
      </w:r>
      <w:r w:rsidR="00A027FB">
        <w:rPr>
          <w:rFonts w:ascii="Times New Roman" w:hAnsi="Times New Roman" w:cs="Times New Roman"/>
          <w:sz w:val="22"/>
          <w:szCs w:val="22"/>
        </w:rPr>
        <w:t xml:space="preserve"> (</w:t>
      </w:r>
      <w:r w:rsidR="00111362">
        <w:rPr>
          <w:rFonts w:ascii="Times New Roman" w:hAnsi="Times New Roman" w:cs="Times New Roman"/>
          <w:b/>
          <w:color w:val="0000FF"/>
          <w:sz w:val="22"/>
          <w:szCs w:val="22"/>
        </w:rPr>
        <w:t>1</w:t>
      </w:r>
      <w:r w:rsidR="00A027FB" w:rsidRPr="00D65FD1">
        <w:rPr>
          <w:rFonts w:ascii="Times New Roman" w:hAnsi="Times New Roman" w:cs="Times New Roman"/>
          <w:b/>
          <w:color w:val="0000FF"/>
          <w:sz w:val="22"/>
          <w:szCs w:val="22"/>
        </w:rPr>
        <w:t> pt</w:t>
      </w:r>
      <w:r w:rsidR="00A027FB">
        <w:rPr>
          <w:rFonts w:ascii="Times New Roman" w:hAnsi="Times New Roman" w:cs="Times New Roman"/>
          <w:b/>
          <w:color w:val="0000FF"/>
          <w:sz w:val="22"/>
          <w:szCs w:val="22"/>
        </w:rPr>
        <w:t>s</w:t>
      </w:r>
      <w:r w:rsidR="00A027FB">
        <w:rPr>
          <w:rFonts w:ascii="Times New Roman" w:hAnsi="Times New Roman" w:cs="Times New Roman"/>
          <w:sz w:val="22"/>
          <w:szCs w:val="22"/>
        </w:rPr>
        <w:t>)</w:t>
      </w:r>
      <w:r w:rsidR="00AB680D">
        <w:rPr>
          <w:rFonts w:ascii="Times New Roman" w:hAnsi="Times New Roman" w:cs="Times New Roman"/>
          <w:sz w:val="22"/>
          <w:szCs w:val="22"/>
        </w:rPr>
        <w:t>; i</w:t>
      </w:r>
      <w:r w:rsidR="00A027FB">
        <w:rPr>
          <w:rFonts w:ascii="Times New Roman" w:hAnsi="Times New Roman" w:cs="Times New Roman"/>
          <w:sz w:val="22"/>
          <w:szCs w:val="22"/>
        </w:rPr>
        <w:t>nclude</w:t>
      </w:r>
      <w:r w:rsidR="00C6184D">
        <w:rPr>
          <w:rFonts w:ascii="Times New Roman" w:hAnsi="Times New Roman" w:cs="Times New Roman"/>
          <w:sz w:val="22"/>
          <w:szCs w:val="22"/>
        </w:rPr>
        <w:t xml:space="preserve"> </w:t>
      </w:r>
      <w:r w:rsidR="009D0E11">
        <w:rPr>
          <w:rFonts w:ascii="Times New Roman" w:hAnsi="Times New Roman" w:cs="Times New Roman"/>
          <w:sz w:val="22"/>
          <w:szCs w:val="22"/>
        </w:rPr>
        <w:t>one or more</w:t>
      </w:r>
      <w:r w:rsidR="009D0E11" w:rsidRPr="009D0E11">
        <w:rPr>
          <w:rFonts w:ascii="Times New Roman" w:hAnsi="Times New Roman" w:cs="Times New Roman"/>
          <w:b/>
          <w:sz w:val="22"/>
          <w:szCs w:val="22"/>
        </w:rPr>
        <w:t xml:space="preserve"> </w:t>
      </w:r>
      <w:r w:rsidR="00F5014E">
        <w:rPr>
          <w:rFonts w:ascii="Times New Roman" w:hAnsi="Times New Roman" w:cs="Times New Roman"/>
          <w:b/>
          <w:sz w:val="22"/>
          <w:szCs w:val="22"/>
        </w:rPr>
        <w:t>SCREEN</w:t>
      </w:r>
      <w:r w:rsidR="009D0E11" w:rsidRPr="009D0E11">
        <w:rPr>
          <w:rFonts w:ascii="Times New Roman" w:hAnsi="Times New Roman" w:cs="Times New Roman"/>
          <w:b/>
          <w:sz w:val="22"/>
          <w:szCs w:val="22"/>
        </w:rPr>
        <w:t>SHOT</w:t>
      </w:r>
      <w:r w:rsidR="000419FA" w:rsidRPr="000419FA">
        <w:rPr>
          <w:rFonts w:ascii="Times New Roman" w:hAnsi="Times New Roman" w:cs="Times New Roman"/>
          <w:b/>
          <w:sz w:val="22"/>
          <w:szCs w:val="22"/>
        </w:rPr>
        <w:t>S</w:t>
      </w:r>
      <w:r w:rsidR="00C6184D">
        <w:rPr>
          <w:rFonts w:ascii="Times New Roman" w:hAnsi="Times New Roman" w:cs="Times New Roman"/>
          <w:sz w:val="22"/>
          <w:szCs w:val="22"/>
        </w:rPr>
        <w:t>.</w:t>
      </w:r>
    </w:p>
    <w:p w14:paraId="67D6EE33" w14:textId="20C385A1" w:rsidR="00857177" w:rsidRPr="002F6F18" w:rsidRDefault="00857177" w:rsidP="006A1839">
      <w:pPr>
        <w:spacing w:before="120"/>
        <w:rPr>
          <w:rFonts w:ascii="Times New Roman" w:hAnsi="Times New Roman" w:cs="Times New Roman"/>
          <w:b/>
        </w:rPr>
      </w:pPr>
      <w:r w:rsidRPr="002F6F18">
        <w:rPr>
          <w:rFonts w:ascii="Times New Roman" w:hAnsi="Times New Roman" w:cs="Times New Roman"/>
          <w:b/>
        </w:rPr>
        <w:t>2-6</w:t>
      </w:r>
      <w:r w:rsidR="009449C1">
        <w:rPr>
          <w:rFonts w:ascii="Times New Roman" w:hAnsi="Times New Roman" w:cs="Times New Roman"/>
          <w:b/>
        </w:rPr>
        <w:t>.</w:t>
      </w:r>
      <w:r w:rsidRPr="002F6F18">
        <w:rPr>
          <w:rFonts w:ascii="Times New Roman" w:hAnsi="Times New Roman" w:cs="Times New Roman"/>
          <w:b/>
        </w:rPr>
        <w:t xml:space="preserve"> </w:t>
      </w:r>
      <w:r w:rsidR="00E97E98">
        <w:rPr>
          <w:b/>
        </w:rPr>
        <w:t xml:space="preserve">Filter </w:t>
      </w:r>
      <w:r w:rsidR="009449C1">
        <w:rPr>
          <w:b/>
        </w:rPr>
        <w:t>a</w:t>
      </w:r>
      <w:r w:rsidR="00E97E98">
        <w:rPr>
          <w:b/>
        </w:rPr>
        <w:t xml:space="preserve">pplication I: </w:t>
      </w:r>
      <w:r w:rsidRPr="002F6F18">
        <w:rPr>
          <w:rFonts w:ascii="Times New Roman" w:hAnsi="Times New Roman" w:cs="Times New Roman"/>
          <w:b/>
        </w:rPr>
        <w:t xml:space="preserve">High-pass </w:t>
      </w:r>
      <w:r w:rsidR="00E97E98">
        <w:rPr>
          <w:rFonts w:ascii="Times New Roman" w:hAnsi="Times New Roman" w:cs="Times New Roman"/>
          <w:b/>
        </w:rPr>
        <w:t>f</w:t>
      </w:r>
      <w:r w:rsidRPr="002F6F18">
        <w:rPr>
          <w:rFonts w:ascii="Times New Roman" w:hAnsi="Times New Roman" w:cs="Times New Roman"/>
          <w:b/>
        </w:rPr>
        <w:t>ilter</w:t>
      </w:r>
      <w:r w:rsidR="00E97E98">
        <w:rPr>
          <w:rFonts w:ascii="Times New Roman" w:hAnsi="Times New Roman" w:cs="Times New Roman"/>
          <w:b/>
        </w:rPr>
        <w:t xml:space="preserve"> to isolate "noise"</w:t>
      </w:r>
    </w:p>
    <w:p w14:paraId="553DFCD7" w14:textId="4E987E92" w:rsidR="00857177" w:rsidRDefault="00D32313" w:rsidP="00A027FB">
      <w:pPr>
        <w:spacing w:before="120"/>
        <w:jc w:val="center"/>
        <w:rPr>
          <w:rFonts w:ascii="Times New Roman" w:hAnsi="Times New Roman" w:cs="Times New Roman"/>
        </w:rPr>
      </w:pPr>
      <w:r>
        <w:rPr>
          <w:noProof/>
        </w:rPr>
        <w:drawing>
          <wp:inline distT="0" distB="0" distL="0" distR="0" wp14:anchorId="4A6E5D69" wp14:editId="5563DBB2">
            <wp:extent cx="2694801" cy="1278139"/>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5928" cy="1278673"/>
                    </a:xfrm>
                    <a:prstGeom prst="rect">
                      <a:avLst/>
                    </a:prstGeom>
                    <a:noFill/>
                    <a:ln>
                      <a:noFill/>
                    </a:ln>
                  </pic:spPr>
                </pic:pic>
              </a:graphicData>
            </a:graphic>
          </wp:inline>
        </w:drawing>
      </w:r>
    </w:p>
    <w:p w14:paraId="4619A8F5" w14:textId="5AF09C01" w:rsidR="00857177" w:rsidRDefault="00A027FB" w:rsidP="006A1839">
      <w:pPr>
        <w:spacing w:before="120"/>
        <w:rPr>
          <w:rFonts w:ascii="Times New Roman" w:hAnsi="Times New Roman" w:cs="Times New Roman"/>
        </w:rPr>
      </w:pPr>
      <w:r w:rsidRPr="00623223">
        <w:rPr>
          <w:rFonts w:ascii="Times New Roman" w:hAnsi="Times New Roman" w:cs="Times New Roman"/>
          <w:b/>
          <w:sz w:val="20"/>
          <w:szCs w:val="20"/>
        </w:rPr>
        <w:t>Figure 2.6</w:t>
      </w:r>
      <w:r w:rsidRPr="00922283">
        <w:rPr>
          <w:rFonts w:ascii="Times New Roman" w:hAnsi="Times New Roman" w:cs="Times New Roman"/>
          <w:sz w:val="20"/>
          <w:szCs w:val="20"/>
        </w:rPr>
        <w:t xml:space="preserve">: </w:t>
      </w:r>
      <w:r>
        <w:rPr>
          <w:rFonts w:ascii="Times New Roman" w:hAnsi="Times New Roman" w:cs="Times New Roman"/>
          <w:sz w:val="20"/>
          <w:szCs w:val="20"/>
        </w:rPr>
        <w:t>High-pass filter applied to the 60Hz AC power</w:t>
      </w:r>
      <w:r w:rsidR="00D32313">
        <w:rPr>
          <w:rFonts w:ascii="Times New Roman" w:hAnsi="Times New Roman" w:cs="Times New Roman"/>
          <w:sz w:val="20"/>
          <w:szCs w:val="20"/>
        </w:rPr>
        <w:t xml:space="preserve"> measured through a 12.6 V RMS transformer (CT = center tap for a dual 6.3 VAC supply).</w:t>
      </w:r>
    </w:p>
    <w:p w14:paraId="09C0A611" w14:textId="7F84EE54" w:rsidR="004B56C7" w:rsidRDefault="004B56C7" w:rsidP="006A1839">
      <w:pPr>
        <w:spacing w:before="120"/>
        <w:ind w:firstLine="446"/>
        <w:jc w:val="both"/>
        <w:rPr>
          <w:rFonts w:ascii="Times New Roman" w:hAnsi="Times New Roman" w:cs="Times New Roman"/>
          <w:sz w:val="22"/>
          <w:szCs w:val="22"/>
        </w:rPr>
      </w:pPr>
      <w:r>
        <w:rPr>
          <w:rFonts w:ascii="Times New Roman" w:hAnsi="Times New Roman" w:cs="Times New Roman"/>
          <w:sz w:val="22"/>
          <w:szCs w:val="22"/>
        </w:rPr>
        <w:t xml:space="preserve">The circuit </w:t>
      </w:r>
      <w:r w:rsidR="00A027FB">
        <w:rPr>
          <w:rFonts w:ascii="Times New Roman" w:hAnsi="Times New Roman" w:cs="Times New Roman"/>
          <w:sz w:val="22"/>
          <w:szCs w:val="22"/>
        </w:rPr>
        <w:t>in Figure 2.6</w:t>
      </w:r>
      <w:r>
        <w:rPr>
          <w:rFonts w:ascii="Times New Roman" w:hAnsi="Times New Roman" w:cs="Times New Roman"/>
          <w:sz w:val="22"/>
          <w:szCs w:val="22"/>
        </w:rPr>
        <w:t xml:space="preserve"> will let you see the “electronic </w:t>
      </w:r>
      <w:r w:rsidR="007211AB">
        <w:rPr>
          <w:rFonts w:ascii="Times New Roman" w:hAnsi="Times New Roman" w:cs="Times New Roman"/>
          <w:sz w:val="22"/>
          <w:szCs w:val="22"/>
        </w:rPr>
        <w:t>noise</w:t>
      </w:r>
      <w:r>
        <w:rPr>
          <w:rFonts w:ascii="Times New Roman" w:hAnsi="Times New Roman" w:cs="Times New Roman"/>
          <w:sz w:val="22"/>
          <w:szCs w:val="22"/>
        </w:rPr>
        <w:t>” on the 1</w:t>
      </w:r>
      <w:r w:rsidR="009D0E11">
        <w:rPr>
          <w:rFonts w:ascii="Times New Roman" w:hAnsi="Times New Roman" w:cs="Times New Roman"/>
          <w:sz w:val="22"/>
          <w:szCs w:val="22"/>
        </w:rPr>
        <w:t>1</w:t>
      </w:r>
      <w:r>
        <w:rPr>
          <w:rFonts w:ascii="Times New Roman" w:hAnsi="Times New Roman" w:cs="Times New Roman"/>
          <w:sz w:val="22"/>
          <w:szCs w:val="22"/>
        </w:rPr>
        <w:t>0-</w:t>
      </w:r>
      <w:r w:rsidR="00974F2B">
        <w:rPr>
          <w:rFonts w:ascii="Times New Roman" w:hAnsi="Times New Roman" w:cs="Times New Roman"/>
          <w:sz w:val="22"/>
          <w:szCs w:val="22"/>
        </w:rPr>
        <w:t>V</w:t>
      </w:r>
      <w:r>
        <w:rPr>
          <w:rFonts w:ascii="Times New Roman" w:hAnsi="Times New Roman" w:cs="Times New Roman"/>
          <w:sz w:val="22"/>
          <w:szCs w:val="22"/>
        </w:rPr>
        <w:t>olt power line.</w:t>
      </w:r>
      <w:r w:rsidR="00A027FB">
        <w:rPr>
          <w:rFonts w:ascii="Times New Roman" w:hAnsi="Times New Roman" w:cs="Times New Roman"/>
          <w:sz w:val="22"/>
          <w:szCs w:val="22"/>
        </w:rPr>
        <w:t xml:space="preserve"> The transformer reduces the 110 VAC</w:t>
      </w:r>
      <w:r w:rsidR="00C774DA">
        <w:rPr>
          <w:rFonts w:ascii="Times New Roman" w:hAnsi="Times New Roman" w:cs="Times New Roman"/>
          <w:sz w:val="22"/>
          <w:szCs w:val="22"/>
        </w:rPr>
        <w:t xml:space="preserve"> (or more properly 110</w:t>
      </w:r>
      <w:r w:rsidR="000068C9">
        <w:rPr>
          <w:rFonts w:ascii="Times New Roman" w:hAnsi="Times New Roman" w:cs="Times New Roman"/>
          <w:sz w:val="22"/>
          <w:szCs w:val="22"/>
        </w:rPr>
        <w:t> </w:t>
      </w:r>
      <w:r w:rsidR="00C774DA">
        <w:rPr>
          <w:rFonts w:ascii="Times New Roman" w:hAnsi="Times New Roman" w:cs="Times New Roman"/>
          <w:sz w:val="22"/>
          <w:szCs w:val="22"/>
        </w:rPr>
        <w:t>V RMS)</w:t>
      </w:r>
      <w:r w:rsidR="00A027FB">
        <w:rPr>
          <w:rFonts w:ascii="Times New Roman" w:hAnsi="Times New Roman" w:cs="Times New Roman"/>
          <w:sz w:val="22"/>
          <w:szCs w:val="22"/>
        </w:rPr>
        <w:t xml:space="preserve"> to a more reasonable </w:t>
      </w:r>
      <w:r w:rsidR="00D32313">
        <w:rPr>
          <w:rFonts w:ascii="Times New Roman" w:hAnsi="Times New Roman" w:cs="Times New Roman"/>
          <w:sz w:val="22"/>
          <w:szCs w:val="22"/>
        </w:rPr>
        <w:t>12.6</w:t>
      </w:r>
      <w:r w:rsidR="00A027FB">
        <w:rPr>
          <w:rFonts w:ascii="Times New Roman" w:hAnsi="Times New Roman" w:cs="Times New Roman"/>
          <w:sz w:val="22"/>
          <w:szCs w:val="22"/>
        </w:rPr>
        <w:t> V</w:t>
      </w:r>
      <w:r w:rsidR="00C774DA">
        <w:rPr>
          <w:rFonts w:ascii="Times New Roman" w:hAnsi="Times New Roman" w:cs="Times New Roman"/>
          <w:sz w:val="22"/>
          <w:szCs w:val="22"/>
        </w:rPr>
        <w:t xml:space="preserve"> RMS</w:t>
      </w:r>
      <w:r w:rsidR="00A027FB">
        <w:rPr>
          <w:rFonts w:ascii="Times New Roman" w:hAnsi="Times New Roman" w:cs="Times New Roman"/>
          <w:sz w:val="22"/>
          <w:szCs w:val="22"/>
        </w:rPr>
        <w:t xml:space="preserve"> and it “isolates” the circuit we’re working on from the potentially lethal power line voltage.</w:t>
      </w:r>
      <w:r>
        <w:rPr>
          <w:rFonts w:ascii="Times New Roman" w:hAnsi="Times New Roman" w:cs="Times New Roman"/>
          <w:sz w:val="22"/>
          <w:szCs w:val="22"/>
        </w:rPr>
        <w:t xml:space="preserve"> First look at the output of the transformer, at </w:t>
      </w:r>
      <w:r w:rsidR="009D0E11">
        <w:rPr>
          <w:rFonts w:ascii="Times New Roman" w:hAnsi="Times New Roman" w:cs="Times New Roman"/>
          <w:sz w:val="22"/>
          <w:szCs w:val="22"/>
        </w:rPr>
        <w:t xml:space="preserve">point </w:t>
      </w:r>
      <w:r w:rsidRPr="009D0E11">
        <w:rPr>
          <w:rFonts w:ascii="Times New Roman" w:hAnsi="Times New Roman" w:cs="Times New Roman"/>
          <w:b/>
          <w:sz w:val="22"/>
          <w:szCs w:val="22"/>
        </w:rPr>
        <w:t>A</w:t>
      </w:r>
      <w:r>
        <w:rPr>
          <w:rFonts w:ascii="Times New Roman" w:hAnsi="Times New Roman" w:cs="Times New Roman"/>
          <w:sz w:val="22"/>
          <w:szCs w:val="22"/>
        </w:rPr>
        <w:t xml:space="preserve">. It should </w:t>
      </w:r>
      <w:r w:rsidR="00A027FB">
        <w:rPr>
          <w:rFonts w:ascii="Times New Roman" w:hAnsi="Times New Roman" w:cs="Times New Roman"/>
          <w:sz w:val="22"/>
          <w:szCs w:val="22"/>
        </w:rPr>
        <w:t>appear</w:t>
      </w:r>
      <w:r>
        <w:rPr>
          <w:rFonts w:ascii="Times New Roman" w:hAnsi="Times New Roman" w:cs="Times New Roman"/>
          <w:sz w:val="22"/>
          <w:szCs w:val="22"/>
        </w:rPr>
        <w:t xml:space="preserve"> more or less like a classi</w:t>
      </w:r>
      <w:r w:rsidR="00A027FB">
        <w:rPr>
          <w:rFonts w:ascii="Times New Roman" w:hAnsi="Times New Roman" w:cs="Times New Roman"/>
          <w:sz w:val="22"/>
          <w:szCs w:val="22"/>
        </w:rPr>
        <w:t>cal sine wave</w:t>
      </w:r>
      <w:r w:rsidR="009D0E11">
        <w:rPr>
          <w:rFonts w:ascii="Times New Roman" w:hAnsi="Times New Roman" w:cs="Times New Roman"/>
          <w:sz w:val="22"/>
          <w:szCs w:val="22"/>
        </w:rPr>
        <w:t>.</w:t>
      </w:r>
    </w:p>
    <w:p w14:paraId="6E26517E" w14:textId="32B46803" w:rsidR="00E70299" w:rsidRDefault="004B56C7" w:rsidP="006A1839">
      <w:pPr>
        <w:spacing w:before="120"/>
        <w:ind w:firstLine="446"/>
        <w:jc w:val="both"/>
        <w:rPr>
          <w:rFonts w:ascii="Times New Roman" w:hAnsi="Times New Roman" w:cs="Times New Roman"/>
          <w:sz w:val="22"/>
          <w:szCs w:val="22"/>
        </w:rPr>
      </w:pPr>
      <w:r>
        <w:rPr>
          <w:rFonts w:ascii="Times New Roman" w:hAnsi="Times New Roman" w:cs="Times New Roman"/>
          <w:sz w:val="22"/>
          <w:szCs w:val="22"/>
        </w:rPr>
        <w:t>To see glitches and wiggles</w:t>
      </w:r>
      <w:r w:rsidR="00A027FB">
        <w:rPr>
          <w:rFonts w:ascii="Times New Roman" w:hAnsi="Times New Roman" w:cs="Times New Roman"/>
          <w:sz w:val="22"/>
          <w:szCs w:val="22"/>
        </w:rPr>
        <w:t xml:space="preserve"> on top of the 60 Hz sine wav</w:t>
      </w:r>
      <w:r w:rsidR="00E97E98">
        <w:rPr>
          <w:rFonts w:ascii="Times New Roman" w:hAnsi="Times New Roman" w:cs="Times New Roman"/>
          <w:sz w:val="22"/>
          <w:szCs w:val="22"/>
        </w:rPr>
        <w:t>e</w:t>
      </w:r>
      <w:r>
        <w:rPr>
          <w:rFonts w:ascii="Times New Roman" w:hAnsi="Times New Roman" w:cs="Times New Roman"/>
          <w:sz w:val="22"/>
          <w:szCs w:val="22"/>
        </w:rPr>
        <w:t xml:space="preserve">, look at </w:t>
      </w:r>
      <w:r w:rsidR="009D0E11">
        <w:rPr>
          <w:rFonts w:ascii="Times New Roman" w:hAnsi="Times New Roman" w:cs="Times New Roman"/>
          <w:sz w:val="22"/>
          <w:szCs w:val="22"/>
        </w:rPr>
        <w:t xml:space="preserve">point </w:t>
      </w:r>
      <w:r>
        <w:rPr>
          <w:rFonts w:ascii="Times New Roman" w:hAnsi="Times New Roman" w:cs="Times New Roman"/>
          <w:b/>
          <w:sz w:val="22"/>
          <w:szCs w:val="22"/>
        </w:rPr>
        <w:t>B</w:t>
      </w:r>
      <w:r>
        <w:rPr>
          <w:rFonts w:ascii="Times New Roman" w:hAnsi="Times New Roman" w:cs="Times New Roman"/>
          <w:sz w:val="22"/>
          <w:szCs w:val="22"/>
        </w:rPr>
        <w:t>, the output of the high-pass filter. All kinds of interesting stuff should appear, some of it curiously time-dependent. What is the filter’s attenuation at 60</w:t>
      </w:r>
      <w:r w:rsidR="00974F2B">
        <w:rPr>
          <w:rFonts w:ascii="Times New Roman" w:hAnsi="Times New Roman" w:cs="Times New Roman"/>
          <w:sz w:val="22"/>
          <w:szCs w:val="22"/>
        </w:rPr>
        <w:t> </w:t>
      </w:r>
      <w:r>
        <w:rPr>
          <w:rFonts w:ascii="Times New Roman" w:hAnsi="Times New Roman" w:cs="Times New Roman"/>
          <w:sz w:val="22"/>
          <w:szCs w:val="22"/>
        </w:rPr>
        <w:t xml:space="preserve">Hz? (No complex arithmetic </w:t>
      </w:r>
      <w:r w:rsidR="009D0E11">
        <w:rPr>
          <w:rFonts w:ascii="Times New Roman" w:hAnsi="Times New Roman" w:cs="Times New Roman"/>
          <w:sz w:val="22"/>
          <w:szCs w:val="22"/>
        </w:rPr>
        <w:t xml:space="preserve">is </w:t>
      </w:r>
      <w:r>
        <w:rPr>
          <w:rFonts w:ascii="Times New Roman" w:hAnsi="Times New Roman" w:cs="Times New Roman"/>
          <w:sz w:val="22"/>
          <w:szCs w:val="22"/>
        </w:rPr>
        <w:t>necessary</w:t>
      </w:r>
      <w:r w:rsidR="009D0E11">
        <w:rPr>
          <w:rFonts w:ascii="Times New Roman" w:hAnsi="Times New Roman" w:cs="Times New Roman"/>
          <w:sz w:val="22"/>
          <w:szCs w:val="22"/>
        </w:rPr>
        <w:t>;</w:t>
      </w:r>
      <w:r>
        <w:rPr>
          <w:rFonts w:ascii="Times New Roman" w:hAnsi="Times New Roman" w:cs="Times New Roman"/>
          <w:sz w:val="22"/>
          <w:szCs w:val="22"/>
        </w:rPr>
        <w:t xml:space="preserve"> use the fact</w:t>
      </w:r>
      <w:r w:rsidR="009D0E11">
        <w:rPr>
          <w:rFonts w:ascii="Times New Roman" w:hAnsi="Times New Roman" w:cs="Times New Roman"/>
          <w:sz w:val="22"/>
          <w:szCs w:val="22"/>
        </w:rPr>
        <w:t>,</w:t>
      </w:r>
      <w:r>
        <w:rPr>
          <w:rFonts w:ascii="Times New Roman" w:hAnsi="Times New Roman" w:cs="Times New Roman"/>
          <w:sz w:val="22"/>
          <w:szCs w:val="22"/>
        </w:rPr>
        <w:t xml:space="preserve"> which you confirmed above</w:t>
      </w:r>
      <w:r w:rsidR="009D0E11">
        <w:rPr>
          <w:rFonts w:ascii="Times New Roman" w:hAnsi="Times New Roman" w:cs="Times New Roman"/>
          <w:sz w:val="22"/>
          <w:szCs w:val="22"/>
        </w:rPr>
        <w:t>,</w:t>
      </w:r>
      <w:r>
        <w:rPr>
          <w:rFonts w:ascii="Times New Roman" w:hAnsi="Times New Roman" w:cs="Times New Roman"/>
          <w:sz w:val="22"/>
          <w:szCs w:val="22"/>
        </w:rPr>
        <w:t xml:space="preserve"> that amplitud</w:t>
      </w:r>
      <w:r w:rsidR="009D0E11">
        <w:rPr>
          <w:rFonts w:ascii="Times New Roman" w:hAnsi="Times New Roman" w:cs="Times New Roman"/>
          <w:sz w:val="22"/>
          <w:szCs w:val="22"/>
        </w:rPr>
        <w:t>e grows linearly with frequency</w:t>
      </w:r>
      <w:r>
        <w:rPr>
          <w:rFonts w:ascii="Times New Roman" w:hAnsi="Times New Roman" w:cs="Times New Roman"/>
          <w:sz w:val="22"/>
          <w:szCs w:val="22"/>
        </w:rPr>
        <w:t xml:space="preserve"> well below f</w:t>
      </w:r>
      <w:r w:rsidR="00E97E98">
        <w:rPr>
          <w:rFonts w:ascii="Times New Roman" w:hAnsi="Times New Roman" w:cs="Times New Roman"/>
          <w:sz w:val="22"/>
          <w:szCs w:val="22"/>
        </w:rPr>
        <w:t>-</w:t>
      </w:r>
      <w:r>
        <w:rPr>
          <w:rFonts w:ascii="Times New Roman" w:hAnsi="Times New Roman" w:cs="Times New Roman"/>
          <w:sz w:val="22"/>
          <w:szCs w:val="22"/>
          <w:vertAlign w:val="subscript"/>
        </w:rPr>
        <w:t>3dB</w:t>
      </w:r>
      <w:r w:rsidR="009D0E11">
        <w:rPr>
          <w:rFonts w:ascii="Times New Roman" w:hAnsi="Times New Roman" w:cs="Times New Roman"/>
          <w:sz w:val="22"/>
          <w:szCs w:val="22"/>
        </w:rPr>
        <w:t>)</w:t>
      </w:r>
      <w:r w:rsidR="00A027FB">
        <w:rPr>
          <w:rFonts w:ascii="Times New Roman" w:hAnsi="Times New Roman" w:cs="Times New Roman"/>
          <w:sz w:val="22"/>
          <w:szCs w:val="22"/>
        </w:rPr>
        <w:t xml:space="preserve"> (</w:t>
      </w:r>
      <w:r w:rsidR="00A027FB">
        <w:rPr>
          <w:rFonts w:ascii="Times New Roman" w:hAnsi="Times New Roman" w:cs="Times New Roman"/>
          <w:b/>
          <w:color w:val="0000FF"/>
          <w:sz w:val="22"/>
          <w:szCs w:val="22"/>
        </w:rPr>
        <w:t>1</w:t>
      </w:r>
      <w:r w:rsidR="00A027FB" w:rsidRPr="00D65FD1">
        <w:rPr>
          <w:rFonts w:ascii="Times New Roman" w:hAnsi="Times New Roman" w:cs="Times New Roman"/>
          <w:b/>
          <w:color w:val="0000FF"/>
          <w:sz w:val="22"/>
          <w:szCs w:val="22"/>
        </w:rPr>
        <w:t> pt</w:t>
      </w:r>
      <w:r w:rsidR="00A027FB">
        <w:rPr>
          <w:rFonts w:ascii="Times New Roman" w:hAnsi="Times New Roman" w:cs="Times New Roman"/>
          <w:sz w:val="22"/>
          <w:szCs w:val="22"/>
        </w:rPr>
        <w:t>)</w:t>
      </w:r>
      <w:r w:rsidR="009D0E11">
        <w:rPr>
          <w:rFonts w:ascii="Times New Roman" w:hAnsi="Times New Roman" w:cs="Times New Roman"/>
          <w:sz w:val="22"/>
          <w:szCs w:val="22"/>
        </w:rPr>
        <w:t>.</w:t>
      </w:r>
      <w:r w:rsidR="00702F24">
        <w:rPr>
          <w:rFonts w:ascii="Times New Roman" w:hAnsi="Times New Roman" w:cs="Times New Roman"/>
          <w:sz w:val="22"/>
          <w:szCs w:val="22"/>
        </w:rPr>
        <w:t xml:space="preserve"> Document your finding</w:t>
      </w:r>
      <w:r w:rsidR="009D0E11">
        <w:rPr>
          <w:rFonts w:ascii="Times New Roman" w:hAnsi="Times New Roman" w:cs="Times New Roman"/>
          <w:sz w:val="22"/>
          <w:szCs w:val="22"/>
        </w:rPr>
        <w:t>(s)</w:t>
      </w:r>
      <w:r w:rsidR="00702F24">
        <w:rPr>
          <w:rFonts w:ascii="Times New Roman" w:hAnsi="Times New Roman" w:cs="Times New Roman"/>
          <w:sz w:val="22"/>
          <w:szCs w:val="22"/>
        </w:rPr>
        <w:t xml:space="preserve"> with a </w:t>
      </w:r>
      <w:r w:rsidR="00F5014E">
        <w:rPr>
          <w:rFonts w:ascii="Times New Roman" w:hAnsi="Times New Roman" w:cs="Times New Roman"/>
          <w:b/>
          <w:sz w:val="22"/>
          <w:szCs w:val="22"/>
        </w:rPr>
        <w:t>SCREEN</w:t>
      </w:r>
      <w:r w:rsidR="009D0E11" w:rsidRPr="009D0E11">
        <w:rPr>
          <w:rFonts w:ascii="Times New Roman" w:hAnsi="Times New Roman" w:cs="Times New Roman"/>
          <w:b/>
          <w:sz w:val="22"/>
          <w:szCs w:val="22"/>
        </w:rPr>
        <w:t>SHOT</w:t>
      </w:r>
      <w:r w:rsidR="00A027FB">
        <w:rPr>
          <w:rFonts w:ascii="Times New Roman" w:hAnsi="Times New Roman" w:cs="Times New Roman"/>
          <w:b/>
          <w:sz w:val="22"/>
          <w:szCs w:val="22"/>
        </w:rPr>
        <w:t xml:space="preserve"> </w:t>
      </w:r>
      <w:r w:rsidR="00A027FB">
        <w:rPr>
          <w:rFonts w:ascii="Times New Roman" w:hAnsi="Times New Roman" w:cs="Times New Roman"/>
          <w:sz w:val="22"/>
          <w:szCs w:val="22"/>
        </w:rPr>
        <w:t>(</w:t>
      </w:r>
      <w:r w:rsidR="00A027FB">
        <w:rPr>
          <w:rFonts w:ascii="Times New Roman" w:hAnsi="Times New Roman" w:cs="Times New Roman"/>
          <w:b/>
          <w:color w:val="0000FF"/>
          <w:sz w:val="22"/>
          <w:szCs w:val="22"/>
        </w:rPr>
        <w:t>1</w:t>
      </w:r>
      <w:r w:rsidR="00A027FB" w:rsidRPr="00D65FD1">
        <w:rPr>
          <w:rFonts w:ascii="Times New Roman" w:hAnsi="Times New Roman" w:cs="Times New Roman"/>
          <w:b/>
          <w:color w:val="0000FF"/>
          <w:sz w:val="22"/>
          <w:szCs w:val="22"/>
        </w:rPr>
        <w:t> pt</w:t>
      </w:r>
      <w:r w:rsidR="00A027FB">
        <w:rPr>
          <w:rFonts w:ascii="Times New Roman" w:hAnsi="Times New Roman" w:cs="Times New Roman"/>
          <w:sz w:val="22"/>
          <w:szCs w:val="22"/>
        </w:rPr>
        <w:t>)</w:t>
      </w:r>
      <w:r w:rsidR="00702F24">
        <w:rPr>
          <w:rFonts w:ascii="Times New Roman" w:hAnsi="Times New Roman" w:cs="Times New Roman"/>
          <w:sz w:val="22"/>
          <w:szCs w:val="22"/>
        </w:rPr>
        <w:t>.</w:t>
      </w:r>
    </w:p>
    <w:p w14:paraId="5D7562DA" w14:textId="58FC19D8" w:rsidR="004E5D7B" w:rsidRDefault="004E5D7B" w:rsidP="006A1839">
      <w:pPr>
        <w:spacing w:before="120"/>
        <w:rPr>
          <w:b/>
        </w:rPr>
      </w:pPr>
      <w:r>
        <w:rPr>
          <w:b/>
        </w:rPr>
        <w:t>2-7</w:t>
      </w:r>
      <w:r w:rsidR="009449C1">
        <w:rPr>
          <w:b/>
        </w:rPr>
        <w:t>.</w:t>
      </w:r>
      <w:r w:rsidRPr="0080228A">
        <w:rPr>
          <w:b/>
        </w:rPr>
        <w:t xml:space="preserve"> </w:t>
      </w:r>
      <w:r>
        <w:rPr>
          <w:b/>
        </w:rPr>
        <w:t xml:space="preserve">Filter </w:t>
      </w:r>
      <w:r w:rsidR="009449C1">
        <w:rPr>
          <w:b/>
        </w:rPr>
        <w:t>a</w:t>
      </w:r>
      <w:r>
        <w:rPr>
          <w:b/>
        </w:rPr>
        <w:t>pplication II: Selecting signal from signal plus noise</w:t>
      </w:r>
    </w:p>
    <w:p w14:paraId="15E3D23B" w14:textId="025E8874" w:rsidR="00E70299" w:rsidRDefault="00AC564E" w:rsidP="007211AB">
      <w:pPr>
        <w:spacing w:before="120"/>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7BFD70EC" wp14:editId="640B04D1">
            <wp:extent cx="3586873" cy="1237441"/>
            <wp:effectExtent l="0" t="0" r="0" b="762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7939" cy="1237809"/>
                    </a:xfrm>
                    <a:prstGeom prst="rect">
                      <a:avLst/>
                    </a:prstGeom>
                    <a:noFill/>
                    <a:ln>
                      <a:noFill/>
                    </a:ln>
                  </pic:spPr>
                </pic:pic>
              </a:graphicData>
            </a:graphic>
          </wp:inline>
        </w:drawing>
      </w:r>
    </w:p>
    <w:p w14:paraId="66BFABC3" w14:textId="34070E00" w:rsidR="00E70299" w:rsidRDefault="007211AB" w:rsidP="007211AB">
      <w:pPr>
        <w:spacing w:before="120"/>
        <w:jc w:val="both"/>
        <w:rPr>
          <w:rFonts w:ascii="Times New Roman" w:hAnsi="Times New Roman" w:cs="Times New Roman"/>
          <w:sz w:val="22"/>
          <w:szCs w:val="22"/>
        </w:rPr>
      </w:pPr>
      <w:r w:rsidRPr="00E70299">
        <w:rPr>
          <w:rFonts w:ascii="Times New Roman" w:hAnsi="Times New Roman" w:cs="Times New Roman"/>
          <w:b/>
          <w:sz w:val="20"/>
          <w:szCs w:val="20"/>
        </w:rPr>
        <w:t>Figure 2.7</w:t>
      </w:r>
      <w:r w:rsidRPr="00922283">
        <w:rPr>
          <w:rFonts w:ascii="Times New Roman" w:hAnsi="Times New Roman" w:cs="Times New Roman"/>
          <w:sz w:val="20"/>
          <w:szCs w:val="20"/>
        </w:rPr>
        <w:t xml:space="preserve">: </w:t>
      </w:r>
      <w:r>
        <w:rPr>
          <w:rFonts w:ascii="Times New Roman" w:hAnsi="Times New Roman" w:cs="Times New Roman"/>
          <w:sz w:val="20"/>
          <w:szCs w:val="20"/>
        </w:rPr>
        <w:t xml:space="preserve">Composite signal, consisting of two sine waves. </w:t>
      </w:r>
      <w:r w:rsidRPr="00414896">
        <w:rPr>
          <w:rFonts w:ascii="Times New Roman" w:hAnsi="Times New Roman" w:cs="Times New Roman"/>
          <w:sz w:val="20"/>
          <w:szCs w:val="20"/>
          <w:u w:val="single"/>
        </w:rPr>
        <w:t>The output of the transforme</w:t>
      </w:r>
      <w:r>
        <w:rPr>
          <w:rFonts w:ascii="Times New Roman" w:hAnsi="Times New Roman" w:cs="Times New Roman"/>
          <w:sz w:val="20"/>
          <w:szCs w:val="20"/>
          <w:u w:val="single"/>
        </w:rPr>
        <w:t>r</w:t>
      </w:r>
      <w:r w:rsidRPr="00414896">
        <w:rPr>
          <w:rFonts w:ascii="Times New Roman" w:hAnsi="Times New Roman" w:cs="Times New Roman"/>
          <w:sz w:val="20"/>
          <w:szCs w:val="20"/>
          <w:u w:val="single"/>
        </w:rPr>
        <w:t xml:space="preserve"> is now is series and "floats"</w:t>
      </w:r>
      <w:r>
        <w:rPr>
          <w:rFonts w:ascii="Times New Roman" w:hAnsi="Times New Roman" w:cs="Times New Roman"/>
          <w:sz w:val="20"/>
          <w:szCs w:val="20"/>
        </w:rPr>
        <w:t>; the 1 k</w:t>
      </w:r>
      <w:r>
        <w:rPr>
          <w:rFonts w:ascii="Symbol" w:hAnsi="Symbol" w:cs="Times New Roman"/>
          <w:sz w:val="20"/>
          <w:szCs w:val="20"/>
        </w:rPr>
        <w:t></w:t>
      </w:r>
      <w:r>
        <w:rPr>
          <w:rFonts w:ascii="Times New Roman" w:hAnsi="Times New Roman" w:cs="Times New Roman"/>
          <w:sz w:val="20"/>
          <w:szCs w:val="20"/>
        </w:rPr>
        <w:t xml:space="preserve"> resistor protects the function generator in case the composite output is accidentally shorted to ground</w:t>
      </w:r>
    </w:p>
    <w:p w14:paraId="4383E7AE" w14:textId="0745203A" w:rsidR="00FB040A" w:rsidRDefault="00DB2164" w:rsidP="007211AB">
      <w:pPr>
        <w:spacing w:before="120"/>
        <w:ind w:firstLine="446"/>
        <w:jc w:val="both"/>
        <w:rPr>
          <w:rFonts w:ascii="Times New Roman" w:hAnsi="Times New Roman" w:cs="Times New Roman"/>
          <w:sz w:val="22"/>
          <w:szCs w:val="22"/>
        </w:rPr>
      </w:pPr>
      <w:r>
        <w:rPr>
          <w:rFonts w:ascii="Times New Roman" w:hAnsi="Times New Roman" w:cs="Times New Roman"/>
          <w:sz w:val="22"/>
          <w:szCs w:val="22"/>
        </w:rPr>
        <w:t xml:space="preserve">Now we will try using </w:t>
      </w:r>
      <w:r w:rsidR="008B7E03">
        <w:rPr>
          <w:rFonts w:ascii="Times New Roman" w:hAnsi="Times New Roman" w:cs="Times New Roman"/>
          <w:sz w:val="22"/>
          <w:szCs w:val="22"/>
        </w:rPr>
        <w:t xml:space="preserve">a </w:t>
      </w:r>
      <w:r>
        <w:rPr>
          <w:rFonts w:ascii="Times New Roman" w:hAnsi="Times New Roman" w:cs="Times New Roman"/>
          <w:sz w:val="22"/>
          <w:szCs w:val="22"/>
        </w:rPr>
        <w:t>high-pass filter</w:t>
      </w:r>
      <w:r w:rsidR="00414896">
        <w:rPr>
          <w:rFonts w:ascii="Times New Roman" w:hAnsi="Times New Roman" w:cs="Times New Roman"/>
          <w:sz w:val="22"/>
          <w:szCs w:val="22"/>
        </w:rPr>
        <w:t xml:space="preserve"> to attenuate</w:t>
      </w:r>
      <w:r>
        <w:rPr>
          <w:rFonts w:ascii="Times New Roman" w:hAnsi="Times New Roman" w:cs="Times New Roman"/>
          <w:sz w:val="22"/>
          <w:szCs w:val="22"/>
        </w:rPr>
        <w:t xml:space="preserve"> a large</w:t>
      </w:r>
      <w:r w:rsidR="007211AB">
        <w:rPr>
          <w:rFonts w:ascii="Times New Roman" w:hAnsi="Times New Roman" w:cs="Times New Roman"/>
          <w:sz w:val="22"/>
          <w:szCs w:val="22"/>
        </w:rPr>
        <w:t xml:space="preserve"> amplitude</w:t>
      </w:r>
      <w:r>
        <w:rPr>
          <w:rFonts w:ascii="Times New Roman" w:hAnsi="Times New Roman" w:cs="Times New Roman"/>
          <w:sz w:val="22"/>
          <w:szCs w:val="22"/>
        </w:rPr>
        <w:t xml:space="preserve"> 60</w:t>
      </w:r>
      <w:r w:rsidR="00974F2B">
        <w:rPr>
          <w:rFonts w:ascii="Times New Roman" w:hAnsi="Times New Roman" w:cs="Times New Roman"/>
          <w:sz w:val="22"/>
          <w:szCs w:val="22"/>
        </w:rPr>
        <w:t> </w:t>
      </w:r>
      <w:r>
        <w:rPr>
          <w:rFonts w:ascii="Times New Roman" w:hAnsi="Times New Roman" w:cs="Times New Roman"/>
          <w:sz w:val="22"/>
          <w:szCs w:val="22"/>
        </w:rPr>
        <w:t xml:space="preserve">Hz sine wave </w:t>
      </w:r>
      <w:r w:rsidR="008B7E03">
        <w:rPr>
          <w:rFonts w:ascii="Times New Roman" w:hAnsi="Times New Roman" w:cs="Times New Roman"/>
          <w:sz w:val="22"/>
          <w:szCs w:val="22"/>
        </w:rPr>
        <w:t xml:space="preserve">that adds </w:t>
      </w:r>
      <w:r>
        <w:rPr>
          <w:rFonts w:ascii="Times New Roman" w:hAnsi="Times New Roman" w:cs="Times New Roman"/>
          <w:sz w:val="22"/>
          <w:szCs w:val="22"/>
        </w:rPr>
        <w:t>to the output of the function generator</w:t>
      </w:r>
      <w:r w:rsidR="007211AB">
        <w:rPr>
          <w:rFonts w:ascii="Times New Roman" w:hAnsi="Times New Roman" w:cs="Times New Roman"/>
          <w:sz w:val="22"/>
          <w:szCs w:val="22"/>
        </w:rPr>
        <w:t xml:space="preserve"> (Figure 2.7)</w:t>
      </w:r>
      <w:r w:rsidR="007625C3">
        <w:rPr>
          <w:rFonts w:ascii="Times New Roman" w:hAnsi="Times New Roman" w:cs="Times New Roman"/>
          <w:sz w:val="22"/>
          <w:szCs w:val="22"/>
        </w:rPr>
        <w:t>.</w:t>
      </w:r>
      <w:r w:rsidR="008B7E03">
        <w:rPr>
          <w:rFonts w:ascii="Times New Roman" w:hAnsi="Times New Roman" w:cs="Times New Roman"/>
          <w:sz w:val="22"/>
          <w:szCs w:val="22"/>
        </w:rPr>
        <w:t xml:space="preserve"> Pick reasonable </w:t>
      </w:r>
      <w:r w:rsidR="00711996">
        <w:rPr>
          <w:rFonts w:ascii="Times New Roman" w:hAnsi="Times New Roman" w:cs="Times New Roman"/>
          <w:sz w:val="22"/>
          <w:szCs w:val="22"/>
        </w:rPr>
        <w:t>parameters</w:t>
      </w:r>
      <w:r w:rsidR="008B7E03">
        <w:rPr>
          <w:rFonts w:ascii="Times New Roman" w:hAnsi="Times New Roman" w:cs="Times New Roman"/>
          <w:sz w:val="22"/>
          <w:szCs w:val="22"/>
        </w:rPr>
        <w:t xml:space="preserve"> for the function generator output,</w:t>
      </w:r>
      <w:r w:rsidR="007211AB">
        <w:rPr>
          <w:rFonts w:ascii="Times New Roman" w:hAnsi="Times New Roman" w:cs="Times New Roman"/>
          <w:sz w:val="22"/>
          <w:szCs w:val="22"/>
        </w:rPr>
        <w:t xml:space="preserve"> say a 10 V sine wave at 10 kHz.</w:t>
      </w:r>
    </w:p>
    <w:p w14:paraId="7B5E1BF5" w14:textId="13D166B5" w:rsidR="004E5D7B" w:rsidRDefault="007211AB" w:rsidP="007211AB">
      <w:pPr>
        <w:spacing w:before="120"/>
        <w:jc w:val="center"/>
        <w:rPr>
          <w:rFonts w:ascii="Times New Roman" w:hAnsi="Times New Roman" w:cs="Times New Roman"/>
        </w:rPr>
      </w:pPr>
      <w:r>
        <w:rPr>
          <w:noProof/>
        </w:rPr>
        <w:drawing>
          <wp:inline distT="0" distB="0" distL="0" distR="0" wp14:anchorId="0BA55C6D" wp14:editId="61D778AB">
            <wp:extent cx="1676400" cy="8451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76400" cy="845185"/>
                    </a:xfrm>
                    <a:prstGeom prst="rect">
                      <a:avLst/>
                    </a:prstGeom>
                    <a:noFill/>
                    <a:ln>
                      <a:noFill/>
                    </a:ln>
                  </pic:spPr>
                </pic:pic>
              </a:graphicData>
            </a:graphic>
          </wp:inline>
        </w:drawing>
      </w:r>
    </w:p>
    <w:p w14:paraId="24E3D71B" w14:textId="052E1147" w:rsidR="007211AB" w:rsidRDefault="007211AB" w:rsidP="006A1839">
      <w:pPr>
        <w:spacing w:before="120"/>
        <w:ind w:firstLine="450"/>
        <w:jc w:val="both"/>
        <w:rPr>
          <w:rFonts w:ascii="Times New Roman" w:hAnsi="Times New Roman" w:cs="Times New Roman"/>
          <w:sz w:val="20"/>
          <w:szCs w:val="20"/>
        </w:rPr>
      </w:pPr>
      <w:r w:rsidRPr="00FB040A">
        <w:rPr>
          <w:rFonts w:ascii="Times New Roman" w:hAnsi="Times New Roman" w:cs="Times New Roman"/>
          <w:b/>
          <w:sz w:val="20"/>
          <w:szCs w:val="20"/>
        </w:rPr>
        <w:t>Figure 2.8</w:t>
      </w:r>
      <w:r w:rsidRPr="00922283">
        <w:rPr>
          <w:rFonts w:ascii="Times New Roman" w:hAnsi="Times New Roman" w:cs="Times New Roman"/>
          <w:sz w:val="20"/>
          <w:szCs w:val="20"/>
        </w:rPr>
        <w:t xml:space="preserve">: </w:t>
      </w:r>
      <w:r>
        <w:rPr>
          <w:rFonts w:ascii="Times New Roman" w:hAnsi="Times New Roman" w:cs="Times New Roman"/>
          <w:sz w:val="20"/>
          <w:szCs w:val="20"/>
        </w:rPr>
        <w:t>High-pass filter.</w:t>
      </w:r>
    </w:p>
    <w:p w14:paraId="52A6D8C7" w14:textId="77777777" w:rsidR="00F13ACD" w:rsidRDefault="00F13ACD" w:rsidP="00F13ACD">
      <w:pPr>
        <w:spacing w:before="120"/>
        <w:ind w:firstLine="450"/>
        <w:jc w:val="both"/>
        <w:rPr>
          <w:rFonts w:ascii="Times New Roman" w:hAnsi="Times New Roman" w:cs="Times New Roman"/>
          <w:sz w:val="22"/>
          <w:szCs w:val="22"/>
        </w:rPr>
      </w:pPr>
      <w:r>
        <w:rPr>
          <w:rFonts w:ascii="Times New Roman" w:hAnsi="Times New Roman" w:cs="Times New Roman"/>
          <w:sz w:val="22"/>
          <w:szCs w:val="22"/>
        </w:rPr>
        <w:t>The 60 Hz is considered “noise” in this example. Thus run the composite signal through the high-pass filter shown in Figure 2.8. Look at the resulting signal. Calculate the filter’s -3 dB point (</w:t>
      </w:r>
      <w:r>
        <w:rPr>
          <w:rFonts w:ascii="Times New Roman" w:hAnsi="Times New Roman" w:cs="Times New Roman"/>
          <w:b/>
          <w:color w:val="0000FF"/>
          <w:sz w:val="22"/>
          <w:szCs w:val="22"/>
        </w:rPr>
        <w:t>1</w:t>
      </w:r>
      <w:r w:rsidRPr="00D65FD1">
        <w:rPr>
          <w:rFonts w:ascii="Times New Roman" w:hAnsi="Times New Roman" w:cs="Times New Roman"/>
          <w:b/>
          <w:color w:val="0000FF"/>
          <w:sz w:val="22"/>
          <w:szCs w:val="22"/>
        </w:rPr>
        <w:t> pt</w:t>
      </w:r>
      <w:r>
        <w:rPr>
          <w:rFonts w:ascii="Times New Roman" w:hAnsi="Times New Roman" w:cs="Times New Roman"/>
          <w:sz w:val="22"/>
          <w:szCs w:val="22"/>
        </w:rPr>
        <w:t xml:space="preserve">); show a </w:t>
      </w:r>
      <w:r>
        <w:rPr>
          <w:rFonts w:ascii="Times New Roman" w:hAnsi="Times New Roman" w:cs="Times New Roman"/>
          <w:b/>
          <w:sz w:val="22"/>
          <w:szCs w:val="22"/>
        </w:rPr>
        <w:t>SCREEN</w:t>
      </w:r>
      <w:r w:rsidRPr="009D0E11">
        <w:rPr>
          <w:rFonts w:ascii="Times New Roman" w:hAnsi="Times New Roman" w:cs="Times New Roman"/>
          <w:b/>
          <w:sz w:val="22"/>
          <w:szCs w:val="22"/>
        </w:rPr>
        <w:t>SHOT</w:t>
      </w:r>
      <w:r>
        <w:rPr>
          <w:rFonts w:ascii="Times New Roman" w:hAnsi="Times New Roman" w:cs="Times New Roman"/>
          <w:sz w:val="22"/>
          <w:szCs w:val="22"/>
        </w:rPr>
        <w:t xml:space="preserve"> that illustrates the filtering (</w:t>
      </w:r>
      <w:r>
        <w:rPr>
          <w:rFonts w:ascii="Times New Roman" w:hAnsi="Times New Roman" w:cs="Times New Roman"/>
          <w:b/>
          <w:color w:val="0000FF"/>
          <w:sz w:val="22"/>
          <w:szCs w:val="22"/>
        </w:rPr>
        <w:t>1</w:t>
      </w:r>
      <w:r w:rsidRPr="00D65FD1">
        <w:rPr>
          <w:rFonts w:ascii="Times New Roman" w:hAnsi="Times New Roman" w:cs="Times New Roman"/>
          <w:b/>
          <w:color w:val="0000FF"/>
          <w:sz w:val="22"/>
          <w:szCs w:val="22"/>
        </w:rPr>
        <w:t> pt</w:t>
      </w:r>
      <w:r>
        <w:rPr>
          <w:rFonts w:ascii="Times New Roman" w:hAnsi="Times New Roman" w:cs="Times New Roman"/>
          <w:sz w:val="22"/>
          <w:szCs w:val="22"/>
        </w:rPr>
        <w:t>). Is the attenuation of the 60 Hz waveform about what you would expect? Why (</w:t>
      </w:r>
      <w:r>
        <w:rPr>
          <w:rFonts w:ascii="Times New Roman" w:hAnsi="Times New Roman" w:cs="Times New Roman"/>
          <w:b/>
          <w:color w:val="0000FF"/>
          <w:sz w:val="22"/>
          <w:szCs w:val="22"/>
        </w:rPr>
        <w:t>1</w:t>
      </w:r>
      <w:r w:rsidRPr="00D65FD1">
        <w:rPr>
          <w:rFonts w:ascii="Times New Roman" w:hAnsi="Times New Roman" w:cs="Times New Roman"/>
          <w:b/>
          <w:color w:val="0000FF"/>
          <w:sz w:val="22"/>
          <w:szCs w:val="22"/>
        </w:rPr>
        <w:t> pt</w:t>
      </w:r>
      <w:r>
        <w:rPr>
          <w:rFonts w:ascii="Times New Roman" w:hAnsi="Times New Roman" w:cs="Times New Roman"/>
          <w:sz w:val="22"/>
          <w:szCs w:val="22"/>
        </w:rPr>
        <w:t>)?</w:t>
      </w:r>
    </w:p>
    <w:p w14:paraId="0F9BE40D" w14:textId="766D1E5E" w:rsidR="005B7994" w:rsidRPr="0050647C" w:rsidRDefault="005B7994" w:rsidP="00F13ACD">
      <w:pPr>
        <w:spacing w:before="120"/>
        <w:jc w:val="both"/>
        <w:rPr>
          <w:rFonts w:ascii="Times New Roman" w:hAnsi="Times New Roman" w:cs="Times New Roman"/>
          <w:b/>
        </w:rPr>
      </w:pPr>
      <w:r w:rsidRPr="0050647C">
        <w:rPr>
          <w:rFonts w:ascii="Times New Roman" w:hAnsi="Times New Roman" w:cs="Times New Roman"/>
          <w:b/>
        </w:rPr>
        <w:t>2-8</w:t>
      </w:r>
      <w:r w:rsidR="009449C1">
        <w:rPr>
          <w:rFonts w:ascii="Times New Roman" w:hAnsi="Times New Roman" w:cs="Times New Roman"/>
          <w:b/>
        </w:rPr>
        <w:t>.</w:t>
      </w:r>
      <w:r w:rsidRPr="0050647C">
        <w:rPr>
          <w:rFonts w:ascii="Times New Roman" w:hAnsi="Times New Roman" w:cs="Times New Roman"/>
          <w:b/>
        </w:rPr>
        <w:t xml:space="preserve"> </w:t>
      </w:r>
      <w:r w:rsidR="0050647C">
        <w:rPr>
          <w:rFonts w:ascii="Times New Roman" w:hAnsi="Times New Roman" w:cs="Times New Roman"/>
          <w:b/>
        </w:rPr>
        <w:t>L</w:t>
      </w:r>
      <w:r w:rsidR="00815F30">
        <w:rPr>
          <w:rFonts w:ascii="Times New Roman" w:hAnsi="Times New Roman" w:cs="Times New Roman"/>
          <w:b/>
        </w:rPr>
        <w:t>CR</w:t>
      </w:r>
      <w:r w:rsidR="0050647C">
        <w:rPr>
          <w:rFonts w:ascii="Times New Roman" w:hAnsi="Times New Roman" w:cs="Times New Roman"/>
          <w:b/>
        </w:rPr>
        <w:t xml:space="preserve"> </w:t>
      </w:r>
      <w:r w:rsidR="009449C1">
        <w:rPr>
          <w:rFonts w:ascii="Times New Roman" w:hAnsi="Times New Roman" w:cs="Times New Roman"/>
          <w:b/>
        </w:rPr>
        <w:t>f</w:t>
      </w:r>
      <w:r w:rsidR="0050647C">
        <w:rPr>
          <w:rFonts w:ascii="Times New Roman" w:hAnsi="Times New Roman" w:cs="Times New Roman"/>
          <w:b/>
        </w:rPr>
        <w:t>ilter</w:t>
      </w:r>
      <w:r w:rsidRPr="0050647C">
        <w:rPr>
          <w:rFonts w:ascii="Times New Roman" w:hAnsi="Times New Roman" w:cs="Times New Roman"/>
          <w:b/>
        </w:rPr>
        <w:t xml:space="preserve"> </w:t>
      </w:r>
    </w:p>
    <w:p w14:paraId="08F63990" w14:textId="3643168D" w:rsidR="00C55E01" w:rsidRDefault="00412FF3" w:rsidP="006A1839">
      <w:pPr>
        <w:spacing w:before="120"/>
        <w:ind w:firstLine="450"/>
        <w:jc w:val="both"/>
        <w:rPr>
          <w:rFonts w:ascii="Times New Roman" w:hAnsi="Times New Roman" w:cs="Times New Roman"/>
          <w:sz w:val="22"/>
          <w:szCs w:val="22"/>
        </w:rPr>
      </w:pPr>
      <w:r>
        <w:rPr>
          <w:rFonts w:ascii="Times New Roman" w:hAnsi="Times New Roman" w:cs="Times New Roman"/>
          <w:sz w:val="22"/>
          <w:szCs w:val="22"/>
        </w:rPr>
        <w:t>It is possible to construct filters (high pass, low pass,</w:t>
      </w:r>
      <w:r w:rsidR="00F13ACD">
        <w:rPr>
          <w:rFonts w:ascii="Times New Roman" w:hAnsi="Times New Roman" w:cs="Times New Roman"/>
          <w:sz w:val="22"/>
          <w:szCs w:val="22"/>
        </w:rPr>
        <w:t xml:space="preserve"> band pass</w:t>
      </w:r>
      <w:r w:rsidR="00743B91">
        <w:rPr>
          <w:rFonts w:ascii="Times New Roman" w:hAnsi="Times New Roman" w:cs="Times New Roman"/>
          <w:sz w:val="22"/>
          <w:szCs w:val="22"/>
        </w:rPr>
        <w:t>, and band reject</w:t>
      </w:r>
      <w:r w:rsidR="00F13ACD" w:rsidRPr="00F13ACD">
        <w:rPr>
          <w:rFonts w:ascii="Times New Roman" w:hAnsi="Times New Roman" w:cs="Times New Roman"/>
          <w:sz w:val="22"/>
          <w:szCs w:val="22"/>
        </w:rPr>
        <w:t>)</w:t>
      </w:r>
      <w:r>
        <w:rPr>
          <w:rFonts w:ascii="Times New Roman" w:hAnsi="Times New Roman" w:cs="Times New Roman"/>
          <w:sz w:val="22"/>
          <w:szCs w:val="22"/>
        </w:rPr>
        <w:t xml:space="preserve"> with a frequency response that is far more abrupt than th</w:t>
      </w:r>
      <w:r w:rsidR="00B00C62">
        <w:rPr>
          <w:rFonts w:ascii="Times New Roman" w:hAnsi="Times New Roman" w:cs="Times New Roman"/>
          <w:sz w:val="22"/>
          <w:szCs w:val="22"/>
        </w:rPr>
        <w:t>at</w:t>
      </w:r>
      <w:r>
        <w:rPr>
          <w:rFonts w:ascii="Times New Roman" w:hAnsi="Times New Roman" w:cs="Times New Roman"/>
          <w:sz w:val="22"/>
          <w:szCs w:val="22"/>
        </w:rPr>
        <w:t xml:space="preserve"> of the simple RC filters you have been building</w:t>
      </w:r>
      <w:r w:rsidR="009D0E11">
        <w:rPr>
          <w:rFonts w:ascii="Times New Roman" w:hAnsi="Times New Roman" w:cs="Times New Roman"/>
          <w:sz w:val="22"/>
          <w:szCs w:val="22"/>
        </w:rPr>
        <w:t>.</w:t>
      </w:r>
      <w:r w:rsidR="008A659F">
        <w:rPr>
          <w:rFonts w:ascii="Times New Roman" w:hAnsi="Times New Roman" w:cs="Times New Roman"/>
          <w:sz w:val="22"/>
          <w:szCs w:val="22"/>
        </w:rPr>
        <w:t xml:space="preserve"> </w:t>
      </w:r>
      <w:r>
        <w:rPr>
          <w:rFonts w:ascii="Times New Roman" w:hAnsi="Times New Roman" w:cs="Times New Roman"/>
          <w:sz w:val="22"/>
          <w:szCs w:val="22"/>
        </w:rPr>
        <w:t xml:space="preserve">To get a taste of what can be done, </w:t>
      </w:r>
      <w:r w:rsidR="008A659F">
        <w:rPr>
          <w:rFonts w:ascii="Times New Roman" w:hAnsi="Times New Roman" w:cs="Times New Roman"/>
          <w:sz w:val="22"/>
          <w:szCs w:val="22"/>
        </w:rPr>
        <w:t>build</w:t>
      </w:r>
      <w:r>
        <w:rPr>
          <w:rFonts w:ascii="Times New Roman" w:hAnsi="Times New Roman" w:cs="Times New Roman"/>
          <w:sz w:val="22"/>
          <w:szCs w:val="22"/>
        </w:rPr>
        <w:t xml:space="preserve"> the filter shown above. It should have a 3</w:t>
      </w:r>
      <w:r w:rsidR="00974F2B">
        <w:rPr>
          <w:rFonts w:ascii="Times New Roman" w:hAnsi="Times New Roman" w:cs="Times New Roman"/>
          <w:sz w:val="22"/>
          <w:szCs w:val="22"/>
        </w:rPr>
        <w:t xml:space="preserve"> </w:t>
      </w:r>
      <w:r>
        <w:rPr>
          <w:rFonts w:ascii="Times New Roman" w:hAnsi="Times New Roman" w:cs="Times New Roman"/>
          <w:sz w:val="22"/>
          <w:szCs w:val="22"/>
        </w:rPr>
        <w:t>dB point of about 16</w:t>
      </w:r>
      <w:r w:rsidR="00974F2B">
        <w:rPr>
          <w:rFonts w:ascii="Times New Roman" w:hAnsi="Times New Roman" w:cs="Times New Roman"/>
          <w:sz w:val="22"/>
          <w:szCs w:val="22"/>
        </w:rPr>
        <w:t> </w:t>
      </w:r>
      <w:r w:rsidR="008A659F">
        <w:rPr>
          <w:rFonts w:ascii="Times New Roman" w:hAnsi="Times New Roman" w:cs="Times New Roman"/>
          <w:sz w:val="22"/>
          <w:szCs w:val="22"/>
        </w:rPr>
        <w:t xml:space="preserve">kHz </w:t>
      </w:r>
      <w:r>
        <w:rPr>
          <w:rFonts w:ascii="Times New Roman" w:hAnsi="Times New Roman" w:cs="Times New Roman"/>
          <w:sz w:val="22"/>
          <w:szCs w:val="22"/>
        </w:rPr>
        <w:t xml:space="preserve">and </w:t>
      </w: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V</m:t>
            </m:r>
          </m:e>
          <m:sub>
            <m:r>
              <m:rPr>
                <m:sty m:val="bi"/>
              </m:rPr>
              <w:rPr>
                <w:rFonts w:ascii="Cambria Math" w:hAnsi="Cambria Math" w:cs="Times New Roman"/>
                <w:sz w:val="22"/>
                <w:szCs w:val="22"/>
              </w:rPr>
              <m:t>out</m:t>
            </m:r>
          </m:sub>
        </m:sSub>
      </m:oMath>
      <w:r w:rsidR="00267F23">
        <w:rPr>
          <w:rFonts w:ascii="Times New Roman" w:hAnsi="Times New Roman" w:cs="Times New Roman"/>
          <w:sz w:val="22"/>
          <w:szCs w:val="22"/>
        </w:rPr>
        <w:t xml:space="preserve"> should drop lik</w:t>
      </w:r>
      <w:r w:rsidR="00C55E01">
        <w:rPr>
          <w:rFonts w:ascii="Times New Roman" w:hAnsi="Times New Roman" w:cs="Times New Roman"/>
          <w:sz w:val="22"/>
          <w:szCs w:val="22"/>
        </w:rPr>
        <w:t>e a rock at higher frequencies.</w:t>
      </w:r>
    </w:p>
    <w:p w14:paraId="663D1B4B" w14:textId="1142C7B7" w:rsidR="00C55E01" w:rsidRDefault="00C55E01" w:rsidP="00C55E01">
      <w:pPr>
        <w:spacing w:before="120"/>
        <w:jc w:val="center"/>
        <w:rPr>
          <w:rFonts w:ascii="Times New Roman" w:hAnsi="Times New Roman" w:cs="Times New Roman"/>
          <w:sz w:val="22"/>
          <w:szCs w:val="22"/>
        </w:rPr>
      </w:pPr>
      <w:r>
        <w:rPr>
          <w:noProof/>
        </w:rPr>
        <w:drawing>
          <wp:inline distT="0" distB="0" distL="0" distR="0" wp14:anchorId="49F46FC0" wp14:editId="41700266">
            <wp:extent cx="3474720" cy="937800"/>
            <wp:effectExtent l="0" t="0" r="508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4720" cy="937800"/>
                    </a:xfrm>
                    <a:prstGeom prst="rect">
                      <a:avLst/>
                    </a:prstGeom>
                    <a:noFill/>
                    <a:ln>
                      <a:noFill/>
                    </a:ln>
                  </pic:spPr>
                </pic:pic>
              </a:graphicData>
            </a:graphic>
          </wp:inline>
        </w:drawing>
      </w:r>
    </w:p>
    <w:p w14:paraId="514CFAEA" w14:textId="08326AFE" w:rsidR="00C55E01" w:rsidRDefault="00C55E01" w:rsidP="00C55E01">
      <w:pPr>
        <w:spacing w:before="120"/>
        <w:jc w:val="both"/>
        <w:rPr>
          <w:rFonts w:ascii="Times New Roman" w:hAnsi="Times New Roman" w:cs="Times New Roman"/>
          <w:sz w:val="22"/>
          <w:szCs w:val="22"/>
        </w:rPr>
      </w:pPr>
      <w:r w:rsidRPr="0050647C">
        <w:rPr>
          <w:rFonts w:ascii="Times New Roman" w:hAnsi="Times New Roman" w:cs="Times New Roman"/>
          <w:b/>
          <w:sz w:val="20"/>
          <w:szCs w:val="20"/>
        </w:rPr>
        <w:t>Figure 2.</w:t>
      </w:r>
      <w:r>
        <w:rPr>
          <w:rFonts w:ascii="Times New Roman" w:hAnsi="Times New Roman" w:cs="Times New Roman"/>
          <w:b/>
          <w:sz w:val="20"/>
          <w:szCs w:val="20"/>
        </w:rPr>
        <w:t>10</w:t>
      </w:r>
      <w:r w:rsidRPr="00922283">
        <w:rPr>
          <w:rFonts w:ascii="Times New Roman" w:hAnsi="Times New Roman" w:cs="Times New Roman"/>
          <w:sz w:val="20"/>
          <w:szCs w:val="20"/>
        </w:rPr>
        <w:t xml:space="preserve">: </w:t>
      </w:r>
      <w:r>
        <w:rPr>
          <w:rFonts w:ascii="Times New Roman" w:hAnsi="Times New Roman" w:cs="Times New Roman"/>
          <w:sz w:val="20"/>
          <w:szCs w:val="20"/>
        </w:rPr>
        <w:t>A very sharp low-pass filter</w:t>
      </w:r>
      <w:r w:rsidR="007603F3">
        <w:rPr>
          <w:rFonts w:ascii="Times New Roman" w:hAnsi="Times New Roman" w:cs="Times New Roman"/>
          <w:sz w:val="20"/>
          <w:szCs w:val="20"/>
        </w:rPr>
        <w:t>.</w:t>
      </w:r>
    </w:p>
    <w:p w14:paraId="598AA23D" w14:textId="21086272" w:rsidR="007911F7" w:rsidRDefault="00267F23" w:rsidP="006A1839">
      <w:pPr>
        <w:spacing w:before="120"/>
        <w:ind w:firstLine="450"/>
        <w:jc w:val="both"/>
        <w:rPr>
          <w:rFonts w:ascii="Times New Roman" w:hAnsi="Times New Roman" w:cs="Times New Roman"/>
          <w:sz w:val="22"/>
          <w:szCs w:val="22"/>
        </w:rPr>
      </w:pPr>
      <w:r>
        <w:rPr>
          <w:rFonts w:ascii="Times New Roman" w:hAnsi="Times New Roman" w:cs="Times New Roman"/>
          <w:sz w:val="22"/>
          <w:szCs w:val="22"/>
        </w:rPr>
        <w:t xml:space="preserve">Measure its </w:t>
      </w:r>
      <w:r w:rsidR="00CF2156">
        <w:rPr>
          <w:rFonts w:ascii="Times New Roman" w:hAnsi="Times New Roman" w:cs="Times New Roman"/>
          <w:sz w:val="22"/>
          <w:szCs w:val="22"/>
        </w:rPr>
        <w:t>-3</w:t>
      </w:r>
      <w:r>
        <w:rPr>
          <w:rFonts w:ascii="Times New Roman" w:hAnsi="Times New Roman" w:cs="Times New Roman"/>
          <w:sz w:val="22"/>
          <w:szCs w:val="22"/>
        </w:rPr>
        <w:t>dB frequen</w:t>
      </w:r>
      <w:r w:rsidR="00B00C62">
        <w:rPr>
          <w:rFonts w:ascii="Times New Roman" w:hAnsi="Times New Roman" w:cs="Times New Roman"/>
          <w:sz w:val="22"/>
          <w:szCs w:val="22"/>
        </w:rPr>
        <w:t>cy</w:t>
      </w:r>
      <w:r w:rsidR="00007E12">
        <w:rPr>
          <w:rFonts w:ascii="Times New Roman" w:hAnsi="Times New Roman" w:cs="Times New Roman"/>
          <w:sz w:val="22"/>
          <w:szCs w:val="22"/>
        </w:rPr>
        <w:t xml:space="preserve"> (</w:t>
      </w:r>
      <w:r w:rsidR="00007E12">
        <w:rPr>
          <w:rFonts w:ascii="Times New Roman" w:hAnsi="Times New Roman" w:cs="Times New Roman"/>
          <w:b/>
          <w:color w:val="0000FF"/>
          <w:sz w:val="22"/>
          <w:szCs w:val="22"/>
        </w:rPr>
        <w:t>1</w:t>
      </w:r>
      <w:r w:rsidR="00007E12" w:rsidRPr="00D65FD1">
        <w:rPr>
          <w:rFonts w:ascii="Times New Roman" w:hAnsi="Times New Roman" w:cs="Times New Roman"/>
          <w:b/>
          <w:color w:val="0000FF"/>
          <w:sz w:val="22"/>
          <w:szCs w:val="22"/>
        </w:rPr>
        <w:t> pt</w:t>
      </w:r>
      <w:r w:rsidR="00007E12">
        <w:rPr>
          <w:rFonts w:ascii="Times New Roman" w:hAnsi="Times New Roman" w:cs="Times New Roman"/>
          <w:sz w:val="22"/>
          <w:szCs w:val="22"/>
        </w:rPr>
        <w:t>)</w:t>
      </w:r>
      <w:r w:rsidR="00B00C62">
        <w:rPr>
          <w:rFonts w:ascii="Times New Roman" w:hAnsi="Times New Roman" w:cs="Times New Roman"/>
          <w:sz w:val="22"/>
          <w:szCs w:val="22"/>
        </w:rPr>
        <w:t xml:space="preserve">, then measure its response starting at </w:t>
      </w:r>
      <m:oMath>
        <m:r>
          <w:rPr>
            <w:rFonts w:ascii="Cambria Math" w:hAnsi="Cambria Math" w:cs="Times New Roman"/>
            <w:sz w:val="22"/>
            <w:szCs w:val="22"/>
          </w:rPr>
          <m:t>f=</m:t>
        </m:r>
        <m:sSub>
          <m:sSubPr>
            <m:ctrlPr>
              <w:rPr>
                <w:rFonts w:ascii="Cambria Math" w:hAnsi="Cambria Math" w:cs="Times New Roman"/>
                <w:i/>
                <w:sz w:val="22"/>
                <w:szCs w:val="22"/>
              </w:rPr>
            </m:ctrlPr>
          </m:sSubPr>
          <m:e>
            <m:r>
              <w:rPr>
                <w:rFonts w:ascii="Cambria Math" w:hAnsi="Cambria Math" w:cs="Times New Roman"/>
                <w:sz w:val="22"/>
                <w:szCs w:val="22"/>
              </w:rPr>
              <m:t>0.1f</m:t>
            </m:r>
          </m:e>
          <m:sub>
            <m:r>
              <w:rPr>
                <w:rFonts w:ascii="Cambria Math" w:hAnsi="Cambria Math" w:cs="Times New Roman"/>
                <w:sz w:val="22"/>
                <w:szCs w:val="22"/>
              </w:rPr>
              <m:t>-3dB</m:t>
            </m:r>
          </m:sub>
        </m:sSub>
      </m:oMath>
      <w:r w:rsidR="00B00C62">
        <w:rPr>
          <w:rFonts w:ascii="Times New Roman" w:hAnsi="Times New Roman" w:cs="Times New Roman"/>
          <w:sz w:val="22"/>
          <w:szCs w:val="22"/>
        </w:rPr>
        <w:t xml:space="preserve"> and extend </w:t>
      </w:r>
      <m:oMath>
        <m:r>
          <m:rPr>
            <m:sty m:val="p"/>
          </m:rPr>
          <w:rPr>
            <w:rFonts w:ascii="Cambria Math" w:hAnsi="Cambria Math" w:cs="Times New Roman"/>
            <w:sz w:val="22"/>
            <w:szCs w:val="22"/>
          </w:rPr>
          <m:t xml:space="preserve">to </m:t>
        </m:r>
        <m:r>
          <w:rPr>
            <w:rFonts w:ascii="Cambria Math" w:hAnsi="Cambria Math" w:cs="Times New Roman"/>
            <w:sz w:val="22"/>
            <w:szCs w:val="22"/>
          </w:rPr>
          <m:t>f=10</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-3dB</m:t>
            </m:r>
          </m:sub>
        </m:sSub>
      </m:oMath>
      <w:r w:rsidR="00B00C62">
        <w:rPr>
          <w:rFonts w:ascii="Times New Roman" w:hAnsi="Times New Roman" w:cs="Times New Roman"/>
          <w:sz w:val="22"/>
          <w:szCs w:val="22"/>
        </w:rPr>
        <w:t xml:space="preserve"> in about </w:t>
      </w:r>
      <w:r w:rsidR="008A659F">
        <w:rPr>
          <w:rFonts w:ascii="Times New Roman" w:hAnsi="Times New Roman" w:cs="Times New Roman"/>
          <w:sz w:val="22"/>
          <w:szCs w:val="22"/>
        </w:rPr>
        <w:t>20 logarithmically-spaced steps, like in section 2.4</w:t>
      </w:r>
      <w:r w:rsidR="00C55E01">
        <w:rPr>
          <w:rFonts w:ascii="Times New Roman" w:hAnsi="Times New Roman" w:cs="Times New Roman"/>
          <w:sz w:val="22"/>
          <w:szCs w:val="22"/>
        </w:rPr>
        <w:t xml:space="preserve">. </w:t>
      </w:r>
      <w:r w:rsidR="00B00C62">
        <w:rPr>
          <w:rFonts w:ascii="Times New Roman" w:hAnsi="Times New Roman" w:cs="Times New Roman"/>
          <w:sz w:val="22"/>
          <w:szCs w:val="22"/>
        </w:rPr>
        <w:t>Plot the</w:t>
      </w:r>
      <w:r w:rsidR="00687811">
        <w:rPr>
          <w:rFonts w:ascii="Times New Roman" w:hAnsi="Times New Roman" w:cs="Times New Roman"/>
          <w:sz w:val="22"/>
          <w:szCs w:val="22"/>
        </w:rPr>
        <w:t xml:space="preserve"> magnitude of these</w:t>
      </w:r>
      <w:r w:rsidR="00B00C62">
        <w:rPr>
          <w:rFonts w:ascii="Times New Roman" w:hAnsi="Times New Roman" w:cs="Times New Roman"/>
          <w:sz w:val="22"/>
          <w:szCs w:val="22"/>
        </w:rPr>
        <w:t xml:space="preserve"> data on a log-log scale</w:t>
      </w:r>
      <w:r w:rsidR="001E6FFB">
        <w:rPr>
          <w:rFonts w:ascii="Times New Roman" w:hAnsi="Times New Roman" w:cs="Times New Roman"/>
          <w:sz w:val="22"/>
          <w:szCs w:val="22"/>
        </w:rPr>
        <w:t xml:space="preserve"> (Bode plot)</w:t>
      </w:r>
      <w:r w:rsidR="008A659F">
        <w:rPr>
          <w:rFonts w:ascii="Times New Roman" w:hAnsi="Times New Roman" w:cs="Times New Roman"/>
          <w:sz w:val="22"/>
          <w:szCs w:val="22"/>
        </w:rPr>
        <w:t xml:space="preserve"> </w:t>
      </w:r>
      <w:r w:rsidR="00007E12">
        <w:rPr>
          <w:rFonts w:ascii="Times New Roman" w:hAnsi="Times New Roman" w:cs="Times New Roman"/>
          <w:sz w:val="22"/>
          <w:szCs w:val="22"/>
        </w:rPr>
        <w:t>(</w:t>
      </w:r>
      <w:r w:rsidR="00007E12">
        <w:rPr>
          <w:rFonts w:ascii="Times New Roman" w:hAnsi="Times New Roman" w:cs="Times New Roman"/>
          <w:b/>
          <w:color w:val="0000FF"/>
          <w:sz w:val="22"/>
          <w:szCs w:val="22"/>
        </w:rPr>
        <w:t>1</w:t>
      </w:r>
      <w:r w:rsidR="00007E12" w:rsidRPr="00D65FD1">
        <w:rPr>
          <w:rFonts w:ascii="Times New Roman" w:hAnsi="Times New Roman" w:cs="Times New Roman"/>
          <w:b/>
          <w:color w:val="0000FF"/>
          <w:sz w:val="22"/>
          <w:szCs w:val="22"/>
        </w:rPr>
        <w:t> pt</w:t>
      </w:r>
      <w:r w:rsidR="00007E12">
        <w:rPr>
          <w:rFonts w:ascii="Times New Roman" w:hAnsi="Times New Roman" w:cs="Times New Roman"/>
          <w:sz w:val="22"/>
          <w:szCs w:val="22"/>
        </w:rPr>
        <w:t>) and the phase on a semi-log scale (</w:t>
      </w:r>
      <w:r w:rsidR="00007E12">
        <w:rPr>
          <w:rFonts w:ascii="Times New Roman" w:hAnsi="Times New Roman" w:cs="Times New Roman"/>
          <w:b/>
          <w:color w:val="0000FF"/>
          <w:sz w:val="22"/>
          <w:szCs w:val="22"/>
        </w:rPr>
        <w:t>1</w:t>
      </w:r>
      <w:r w:rsidR="00007E12" w:rsidRPr="00D65FD1">
        <w:rPr>
          <w:rFonts w:ascii="Times New Roman" w:hAnsi="Times New Roman" w:cs="Times New Roman"/>
          <w:b/>
          <w:color w:val="0000FF"/>
          <w:sz w:val="22"/>
          <w:szCs w:val="22"/>
        </w:rPr>
        <w:t> pt</w:t>
      </w:r>
      <w:r w:rsidR="00007E12">
        <w:rPr>
          <w:rFonts w:ascii="Times New Roman" w:hAnsi="Times New Roman" w:cs="Times New Roman"/>
          <w:sz w:val="22"/>
          <w:szCs w:val="22"/>
        </w:rPr>
        <w:t>)</w:t>
      </w:r>
      <w:r w:rsidR="00B00C62">
        <w:rPr>
          <w:rFonts w:ascii="Times New Roman" w:hAnsi="Times New Roman" w:cs="Times New Roman"/>
          <w:sz w:val="22"/>
          <w:szCs w:val="22"/>
        </w:rPr>
        <w:t xml:space="preserve">. </w:t>
      </w:r>
      <w:r>
        <w:rPr>
          <w:rFonts w:ascii="Times New Roman" w:hAnsi="Times New Roman" w:cs="Times New Roman"/>
          <w:sz w:val="22"/>
          <w:szCs w:val="22"/>
        </w:rPr>
        <w:t>Compare these measurements against the</w:t>
      </w:r>
      <w:r w:rsidR="001E6FFB">
        <w:rPr>
          <w:rFonts w:ascii="Times New Roman" w:hAnsi="Times New Roman" w:cs="Times New Roman"/>
          <w:sz w:val="22"/>
          <w:szCs w:val="22"/>
        </w:rPr>
        <w:t xml:space="preserve"> </w:t>
      </w:r>
      <w:r>
        <w:rPr>
          <w:rFonts w:ascii="Times New Roman" w:hAnsi="Times New Roman" w:cs="Times New Roman"/>
          <w:sz w:val="22"/>
          <w:szCs w:val="22"/>
        </w:rPr>
        <w:t xml:space="preserve">response of the </w:t>
      </w:r>
      <w:r>
        <w:rPr>
          <w:rFonts w:ascii="Times New Roman" w:hAnsi="Times New Roman" w:cs="Times New Roman"/>
          <w:i/>
          <w:sz w:val="22"/>
          <w:szCs w:val="22"/>
        </w:rPr>
        <w:t>RC</w:t>
      </w:r>
      <w:r>
        <w:rPr>
          <w:rFonts w:ascii="Times New Roman" w:hAnsi="Times New Roman" w:cs="Times New Roman"/>
          <w:sz w:val="22"/>
          <w:szCs w:val="22"/>
        </w:rPr>
        <w:t xml:space="preserve"> low-pass filter </w:t>
      </w:r>
      <w:r w:rsidR="008A659F">
        <w:rPr>
          <w:rFonts w:ascii="Times New Roman" w:hAnsi="Times New Roman" w:cs="Times New Roman"/>
          <w:sz w:val="22"/>
          <w:szCs w:val="22"/>
        </w:rPr>
        <w:t xml:space="preserve">that </w:t>
      </w:r>
      <w:r>
        <w:rPr>
          <w:rFonts w:ascii="Times New Roman" w:hAnsi="Times New Roman" w:cs="Times New Roman"/>
          <w:sz w:val="22"/>
          <w:szCs w:val="22"/>
        </w:rPr>
        <w:t xml:space="preserve">you measured </w:t>
      </w:r>
      <w:r w:rsidR="00C55E01">
        <w:rPr>
          <w:rFonts w:ascii="Times New Roman" w:hAnsi="Times New Roman" w:cs="Times New Roman"/>
          <w:sz w:val="22"/>
          <w:szCs w:val="22"/>
        </w:rPr>
        <w:t xml:space="preserve">back </w:t>
      </w:r>
      <w:r>
        <w:rPr>
          <w:rFonts w:ascii="Times New Roman" w:hAnsi="Times New Roman" w:cs="Times New Roman"/>
          <w:sz w:val="22"/>
          <w:szCs w:val="22"/>
        </w:rPr>
        <w:t>in section 2.4.</w:t>
      </w:r>
    </w:p>
    <w:p w14:paraId="7CFE9548" w14:textId="2D9B6341" w:rsidR="00CF2156" w:rsidRDefault="00CF2156" w:rsidP="00CF2156">
      <w:pPr>
        <w:spacing w:before="120"/>
        <w:ind w:firstLine="450"/>
        <w:jc w:val="both"/>
        <w:rPr>
          <w:rFonts w:ascii="Times New Roman" w:hAnsi="Times New Roman" w:cs="Times New Roman"/>
          <w:sz w:val="22"/>
          <w:szCs w:val="22"/>
        </w:rPr>
      </w:pPr>
      <w:r>
        <w:rPr>
          <w:rFonts w:ascii="Times New Roman" w:hAnsi="Times New Roman" w:cs="Times New Roman"/>
          <w:sz w:val="22"/>
          <w:szCs w:val="22"/>
        </w:rPr>
        <w:t xml:space="preserve">Note that you must </w:t>
      </w:r>
      <w:r w:rsidR="00456DEF">
        <w:rPr>
          <w:rFonts w:ascii="Times New Roman" w:hAnsi="Times New Roman" w:cs="Times New Roman"/>
          <w:sz w:val="22"/>
          <w:szCs w:val="22"/>
        </w:rPr>
        <w:t>consider</w:t>
      </w:r>
      <w:r>
        <w:rPr>
          <w:rFonts w:ascii="Times New Roman" w:hAnsi="Times New Roman" w:cs="Times New Roman"/>
          <w:sz w:val="22"/>
          <w:szCs w:val="22"/>
        </w:rPr>
        <w:t xml:space="preserve"> a redefinition to “f-</w:t>
      </w:r>
      <w:r>
        <w:rPr>
          <w:rFonts w:ascii="Times New Roman" w:hAnsi="Times New Roman" w:cs="Times New Roman"/>
          <w:sz w:val="22"/>
          <w:szCs w:val="22"/>
          <w:vertAlign w:val="subscript"/>
        </w:rPr>
        <w:t>3dB</w:t>
      </w:r>
      <w:r>
        <w:rPr>
          <w:rFonts w:ascii="Times New Roman" w:hAnsi="Times New Roman" w:cs="Times New Roman"/>
          <w:sz w:val="22"/>
          <w:szCs w:val="22"/>
        </w:rPr>
        <w:t>” of this L</w:t>
      </w:r>
      <w:r w:rsidR="00AE63D5">
        <w:rPr>
          <w:rFonts w:ascii="Times New Roman" w:hAnsi="Times New Roman" w:cs="Times New Roman"/>
          <w:sz w:val="22"/>
          <w:szCs w:val="22"/>
        </w:rPr>
        <w:t>CR</w:t>
      </w:r>
      <w:r>
        <w:rPr>
          <w:rFonts w:ascii="Times New Roman" w:hAnsi="Times New Roman" w:cs="Times New Roman"/>
          <w:sz w:val="22"/>
          <w:szCs w:val="22"/>
        </w:rPr>
        <w:t xml:space="preserve"> filter, because the filter attenuates to ½ amplitude even at DC. One must define the L</w:t>
      </w:r>
      <w:r w:rsidR="00AE63D5">
        <w:rPr>
          <w:rFonts w:ascii="Times New Roman" w:hAnsi="Times New Roman" w:cs="Times New Roman"/>
          <w:sz w:val="22"/>
          <w:szCs w:val="22"/>
        </w:rPr>
        <w:t>CR</w:t>
      </w:r>
      <w:r>
        <w:rPr>
          <w:rFonts w:ascii="Times New Roman" w:hAnsi="Times New Roman" w:cs="Times New Roman"/>
          <w:sz w:val="22"/>
          <w:szCs w:val="22"/>
        </w:rPr>
        <w:t xml:space="preserve">’s -3 dB point as the frequency at which the output amplitude is down 3 dB </w:t>
      </w:r>
      <w:r>
        <w:rPr>
          <w:rFonts w:ascii="Times New Roman" w:hAnsi="Times New Roman" w:cs="Times New Roman"/>
          <w:i/>
          <w:sz w:val="22"/>
          <w:szCs w:val="22"/>
        </w:rPr>
        <w:t>relative</w:t>
      </w:r>
      <w:r w:rsidRPr="007F2F77">
        <w:rPr>
          <w:rFonts w:ascii="Times New Roman" w:hAnsi="Times New Roman" w:cs="Times New Roman"/>
          <w:sz w:val="22"/>
          <w:szCs w:val="22"/>
        </w:rPr>
        <w:t xml:space="preserve"> to its amplitude at DC</w:t>
      </w:r>
      <w:r>
        <w:rPr>
          <w:rFonts w:ascii="Times New Roman" w:hAnsi="Times New Roman" w:cs="Times New Roman"/>
          <w:i/>
          <w:sz w:val="22"/>
          <w:szCs w:val="22"/>
        </w:rPr>
        <w:t>.</w:t>
      </w:r>
    </w:p>
    <w:p w14:paraId="4E52F26E" w14:textId="70A1B4D7" w:rsidR="00267F23" w:rsidRDefault="008A659F" w:rsidP="006A1839">
      <w:pPr>
        <w:spacing w:before="120"/>
        <w:ind w:firstLine="450"/>
        <w:jc w:val="both"/>
        <w:rPr>
          <w:rFonts w:ascii="Times New Roman" w:hAnsi="Times New Roman" w:cs="Times New Roman"/>
          <w:sz w:val="22"/>
          <w:szCs w:val="22"/>
        </w:rPr>
      </w:pPr>
      <w:r>
        <w:rPr>
          <w:rFonts w:ascii="Times New Roman" w:hAnsi="Times New Roman" w:cs="Times New Roman"/>
          <w:sz w:val="22"/>
          <w:szCs w:val="22"/>
        </w:rPr>
        <w:t>T</w:t>
      </w:r>
      <w:r w:rsidR="00267F23">
        <w:rPr>
          <w:rFonts w:ascii="Times New Roman" w:hAnsi="Times New Roman" w:cs="Times New Roman"/>
          <w:sz w:val="22"/>
          <w:szCs w:val="22"/>
        </w:rPr>
        <w:t xml:space="preserve">he best way to enjoy the performance of this filter is to </w:t>
      </w:r>
      <w:r w:rsidR="00267F23">
        <w:rPr>
          <w:rFonts w:ascii="Times New Roman" w:hAnsi="Times New Roman" w:cs="Times New Roman"/>
          <w:i/>
          <w:sz w:val="22"/>
          <w:szCs w:val="22"/>
        </w:rPr>
        <w:t>sweep</w:t>
      </w:r>
      <w:r w:rsidR="00267F23">
        <w:rPr>
          <w:rFonts w:ascii="Times New Roman" w:hAnsi="Times New Roman" w:cs="Times New Roman"/>
          <w:sz w:val="22"/>
          <w:szCs w:val="22"/>
        </w:rPr>
        <w:t xml:space="preserve"> the frequency</w:t>
      </w:r>
      <w:r w:rsidR="00C55E01">
        <w:rPr>
          <w:rFonts w:ascii="Times New Roman" w:hAnsi="Times New Roman" w:cs="Times New Roman"/>
          <w:sz w:val="22"/>
          <w:szCs w:val="22"/>
        </w:rPr>
        <w:t xml:space="preserve"> o</w:t>
      </w:r>
      <w:r w:rsidR="00007E12">
        <w:rPr>
          <w:rFonts w:ascii="Times New Roman" w:hAnsi="Times New Roman" w:cs="Times New Roman"/>
          <w:sz w:val="22"/>
          <w:szCs w:val="22"/>
        </w:rPr>
        <w:t>u</w:t>
      </w:r>
      <w:r w:rsidR="00C55E01">
        <w:rPr>
          <w:rFonts w:ascii="Times New Roman" w:hAnsi="Times New Roman" w:cs="Times New Roman"/>
          <w:sz w:val="22"/>
          <w:szCs w:val="22"/>
        </w:rPr>
        <w:t>tput of the function generator</w:t>
      </w:r>
      <w:r w:rsidR="00267F23">
        <w:rPr>
          <w:rFonts w:ascii="Times New Roman" w:hAnsi="Times New Roman" w:cs="Times New Roman"/>
          <w:sz w:val="22"/>
          <w:szCs w:val="22"/>
        </w:rPr>
        <w:t xml:space="preserve">. </w:t>
      </w:r>
      <w:r w:rsidR="00C55E01">
        <w:rPr>
          <w:rFonts w:ascii="Times New Roman" w:hAnsi="Times New Roman" w:cs="Times New Roman"/>
          <w:sz w:val="22"/>
          <w:szCs w:val="22"/>
        </w:rPr>
        <w:t>Try it</w:t>
      </w:r>
      <w:r w:rsidR="00CF2156">
        <w:rPr>
          <w:rFonts w:ascii="Times New Roman" w:hAnsi="Times New Roman" w:cs="Times New Roman"/>
          <w:sz w:val="22"/>
          <w:szCs w:val="22"/>
        </w:rPr>
        <w:t xml:space="preserve"> and t</w:t>
      </w:r>
      <w:r w:rsidR="00DF2373">
        <w:rPr>
          <w:rFonts w:ascii="Times New Roman" w:hAnsi="Times New Roman" w:cs="Times New Roman"/>
          <w:sz w:val="22"/>
          <w:szCs w:val="22"/>
        </w:rPr>
        <w:t xml:space="preserve">ake a </w:t>
      </w:r>
      <w:r w:rsidR="00F5014E">
        <w:rPr>
          <w:rFonts w:ascii="Times New Roman" w:hAnsi="Times New Roman" w:cs="Times New Roman"/>
          <w:b/>
          <w:sz w:val="22"/>
          <w:szCs w:val="22"/>
        </w:rPr>
        <w:t>SCREEN</w:t>
      </w:r>
      <w:r w:rsidR="00DF2373" w:rsidRPr="00DF2373">
        <w:rPr>
          <w:rFonts w:ascii="Times New Roman" w:hAnsi="Times New Roman" w:cs="Times New Roman"/>
          <w:b/>
          <w:sz w:val="22"/>
          <w:szCs w:val="22"/>
        </w:rPr>
        <w:t>SHOT</w:t>
      </w:r>
      <w:r w:rsidR="00DF2373">
        <w:rPr>
          <w:rFonts w:ascii="Times New Roman" w:hAnsi="Times New Roman" w:cs="Times New Roman"/>
          <w:sz w:val="22"/>
          <w:szCs w:val="22"/>
        </w:rPr>
        <w:t xml:space="preserve"> of the effect</w:t>
      </w:r>
      <w:r>
        <w:rPr>
          <w:rFonts w:ascii="Times New Roman" w:hAnsi="Times New Roman" w:cs="Times New Roman"/>
          <w:sz w:val="22"/>
          <w:szCs w:val="22"/>
        </w:rPr>
        <w:t xml:space="preserve"> (</w:t>
      </w:r>
      <w:r w:rsidR="00007E12">
        <w:rPr>
          <w:rFonts w:ascii="Times New Roman" w:hAnsi="Times New Roman" w:cs="Times New Roman"/>
          <w:b/>
          <w:color w:val="0000FF"/>
          <w:sz w:val="22"/>
          <w:szCs w:val="22"/>
        </w:rPr>
        <w:t>1</w:t>
      </w:r>
      <w:r w:rsidR="00007E12" w:rsidRPr="00D65FD1">
        <w:rPr>
          <w:rFonts w:ascii="Times New Roman" w:hAnsi="Times New Roman" w:cs="Times New Roman"/>
          <w:b/>
          <w:color w:val="0000FF"/>
          <w:sz w:val="22"/>
          <w:szCs w:val="22"/>
        </w:rPr>
        <w:t> pt</w:t>
      </w:r>
      <w:r>
        <w:rPr>
          <w:rFonts w:ascii="Times New Roman" w:hAnsi="Times New Roman" w:cs="Times New Roman"/>
          <w:sz w:val="22"/>
          <w:szCs w:val="22"/>
        </w:rPr>
        <w:t>)</w:t>
      </w:r>
      <w:r w:rsidR="00DF2373">
        <w:rPr>
          <w:rFonts w:ascii="Times New Roman" w:hAnsi="Times New Roman" w:cs="Times New Roman"/>
          <w:sz w:val="22"/>
          <w:szCs w:val="22"/>
        </w:rPr>
        <w:t xml:space="preserve">. </w:t>
      </w:r>
      <w:r>
        <w:rPr>
          <w:rFonts w:ascii="Times New Roman" w:hAnsi="Times New Roman" w:cs="Times New Roman"/>
          <w:sz w:val="22"/>
          <w:szCs w:val="22"/>
        </w:rPr>
        <w:t>You may, incidentally, find that the</w:t>
      </w:r>
      <w:r w:rsidR="00267F23">
        <w:rPr>
          <w:rFonts w:ascii="Times New Roman" w:hAnsi="Times New Roman" w:cs="Times New Roman"/>
          <w:sz w:val="22"/>
          <w:szCs w:val="22"/>
        </w:rPr>
        <w:t xml:space="preserve"> </w:t>
      </w:r>
      <w:r w:rsidR="00F33766">
        <w:rPr>
          <w:rFonts w:ascii="Times New Roman" w:hAnsi="Times New Roman" w:cs="Times New Roman"/>
          <w:sz w:val="22"/>
          <w:szCs w:val="22"/>
        </w:rPr>
        <w:t xml:space="preserve">frequency range where the filter passes nearly all the signal </w:t>
      </w:r>
      <w:r>
        <w:rPr>
          <w:rFonts w:ascii="Times New Roman" w:hAnsi="Times New Roman" w:cs="Times New Roman"/>
          <w:sz w:val="22"/>
          <w:szCs w:val="22"/>
        </w:rPr>
        <w:t>is actually</w:t>
      </w:r>
      <w:r w:rsidR="00F33766">
        <w:rPr>
          <w:rFonts w:ascii="Times New Roman" w:hAnsi="Times New Roman" w:cs="Times New Roman"/>
          <w:sz w:val="22"/>
          <w:szCs w:val="22"/>
        </w:rPr>
        <w:t xml:space="preserve"> not quite flat</w:t>
      </w:r>
      <w:r w:rsidR="00007E12">
        <w:rPr>
          <w:rFonts w:ascii="Times New Roman" w:hAnsi="Times New Roman" w:cs="Times New Roman"/>
          <w:sz w:val="22"/>
          <w:szCs w:val="22"/>
        </w:rPr>
        <w:t xml:space="preserve">. Small </w:t>
      </w:r>
      <w:r w:rsidR="00DF2373">
        <w:rPr>
          <w:rFonts w:ascii="Times New Roman" w:hAnsi="Times New Roman" w:cs="Times New Roman"/>
          <w:sz w:val="22"/>
          <w:szCs w:val="22"/>
        </w:rPr>
        <w:t>dip</w:t>
      </w:r>
      <w:r>
        <w:rPr>
          <w:rFonts w:ascii="Times New Roman" w:hAnsi="Times New Roman" w:cs="Times New Roman"/>
          <w:sz w:val="22"/>
          <w:szCs w:val="22"/>
        </w:rPr>
        <w:t>s and</w:t>
      </w:r>
      <w:r w:rsidR="00974F2B">
        <w:rPr>
          <w:rFonts w:ascii="Times New Roman" w:hAnsi="Times New Roman" w:cs="Times New Roman"/>
          <w:sz w:val="22"/>
          <w:szCs w:val="22"/>
        </w:rPr>
        <w:t xml:space="preserve"> </w:t>
      </w:r>
      <w:r>
        <w:rPr>
          <w:rFonts w:ascii="Times New Roman" w:hAnsi="Times New Roman" w:cs="Times New Roman"/>
          <w:sz w:val="22"/>
          <w:szCs w:val="22"/>
        </w:rPr>
        <w:t>bump</w:t>
      </w:r>
      <w:r w:rsidR="00DF2373">
        <w:rPr>
          <w:rFonts w:ascii="Times New Roman" w:hAnsi="Times New Roman" w:cs="Times New Roman"/>
          <w:sz w:val="22"/>
          <w:szCs w:val="22"/>
        </w:rPr>
        <w:t xml:space="preserve"> </w:t>
      </w:r>
      <w:r w:rsidR="00007E12">
        <w:rPr>
          <w:rFonts w:ascii="Times New Roman" w:hAnsi="Times New Roman" w:cs="Times New Roman"/>
          <w:sz w:val="22"/>
          <w:szCs w:val="22"/>
        </w:rPr>
        <w:t xml:space="preserve">can </w:t>
      </w:r>
      <w:r>
        <w:rPr>
          <w:rFonts w:ascii="Times New Roman" w:hAnsi="Times New Roman" w:cs="Times New Roman"/>
          <w:sz w:val="22"/>
          <w:szCs w:val="22"/>
        </w:rPr>
        <w:t>result</w:t>
      </w:r>
      <w:r w:rsidR="00974F2B">
        <w:rPr>
          <w:rFonts w:ascii="Times New Roman" w:hAnsi="Times New Roman" w:cs="Times New Roman"/>
          <w:sz w:val="22"/>
          <w:szCs w:val="22"/>
        </w:rPr>
        <w:t xml:space="preserve"> from</w:t>
      </w:r>
      <w:r>
        <w:rPr>
          <w:rFonts w:ascii="Times New Roman" w:hAnsi="Times New Roman" w:cs="Times New Roman"/>
          <w:sz w:val="22"/>
          <w:szCs w:val="22"/>
        </w:rPr>
        <w:t xml:space="preserve"> using</w:t>
      </w:r>
      <w:r w:rsidR="00F33766">
        <w:rPr>
          <w:rFonts w:ascii="Times New Roman" w:hAnsi="Times New Roman" w:cs="Times New Roman"/>
          <w:sz w:val="22"/>
          <w:szCs w:val="22"/>
        </w:rPr>
        <w:t xml:space="preserve"> standard values of </w:t>
      </w:r>
      <w:r w:rsidR="007F2F77">
        <w:rPr>
          <w:rFonts w:ascii="Times New Roman" w:hAnsi="Times New Roman" w:cs="Times New Roman"/>
          <w:sz w:val="22"/>
          <w:szCs w:val="22"/>
        </w:rPr>
        <w:t xml:space="preserve">L, </w:t>
      </w:r>
      <w:r w:rsidR="00AE63D5">
        <w:rPr>
          <w:rFonts w:ascii="Times New Roman" w:hAnsi="Times New Roman" w:cs="Times New Roman"/>
          <w:sz w:val="22"/>
          <w:szCs w:val="22"/>
        </w:rPr>
        <w:t>C</w:t>
      </w:r>
      <w:r w:rsidR="007F2F77">
        <w:rPr>
          <w:rFonts w:ascii="Times New Roman" w:hAnsi="Times New Roman" w:cs="Times New Roman"/>
          <w:sz w:val="22"/>
          <w:szCs w:val="22"/>
        </w:rPr>
        <w:t>,</w:t>
      </w:r>
      <w:r w:rsidR="00F33766">
        <w:rPr>
          <w:rFonts w:ascii="Times New Roman" w:hAnsi="Times New Roman" w:cs="Times New Roman"/>
          <w:sz w:val="22"/>
          <w:szCs w:val="22"/>
        </w:rPr>
        <w:t xml:space="preserve"> and </w:t>
      </w:r>
      <w:r w:rsidR="00AE63D5">
        <w:rPr>
          <w:rFonts w:ascii="Times New Roman" w:hAnsi="Times New Roman" w:cs="Times New Roman"/>
          <w:sz w:val="22"/>
          <w:szCs w:val="22"/>
        </w:rPr>
        <w:t>R</w:t>
      </w:r>
      <w:r w:rsidR="00007E12">
        <w:rPr>
          <w:rFonts w:ascii="Times New Roman" w:hAnsi="Times New Roman" w:cs="Times New Roman"/>
          <w:sz w:val="22"/>
          <w:szCs w:val="22"/>
        </w:rPr>
        <w:t>, with</w:t>
      </w:r>
      <w:r w:rsidR="00DF2373">
        <w:rPr>
          <w:rFonts w:ascii="Times New Roman" w:hAnsi="Times New Roman" w:cs="Times New Roman"/>
          <w:sz w:val="22"/>
          <w:szCs w:val="22"/>
        </w:rPr>
        <w:t xml:space="preserve"> tolerances</w:t>
      </w:r>
      <w:r w:rsidR="00F33766">
        <w:rPr>
          <w:rFonts w:ascii="Times New Roman" w:hAnsi="Times New Roman" w:cs="Times New Roman"/>
          <w:sz w:val="22"/>
          <w:szCs w:val="22"/>
        </w:rPr>
        <w:t>, rather than using</w:t>
      </w:r>
      <w:r w:rsidR="00DF2373">
        <w:rPr>
          <w:rFonts w:ascii="Times New Roman" w:hAnsi="Times New Roman" w:cs="Times New Roman"/>
          <w:sz w:val="22"/>
          <w:szCs w:val="22"/>
        </w:rPr>
        <w:t xml:space="preserve"> </w:t>
      </w:r>
      <w:r w:rsidR="007F2F77">
        <w:rPr>
          <w:rFonts w:ascii="Times New Roman" w:hAnsi="Times New Roman" w:cs="Times New Roman"/>
          <w:sz w:val="22"/>
          <w:szCs w:val="22"/>
        </w:rPr>
        <w:t>the exact</w:t>
      </w:r>
      <w:r w:rsidR="00DF2373">
        <w:rPr>
          <w:rFonts w:ascii="Times New Roman" w:hAnsi="Times New Roman" w:cs="Times New Roman"/>
          <w:sz w:val="22"/>
          <w:szCs w:val="22"/>
        </w:rPr>
        <w:t xml:space="preserve"> </w:t>
      </w:r>
      <w:r w:rsidR="007F2F77">
        <w:rPr>
          <w:rFonts w:ascii="Times New Roman" w:hAnsi="Times New Roman" w:cs="Times New Roman"/>
          <w:sz w:val="22"/>
          <w:szCs w:val="22"/>
        </w:rPr>
        <w:t xml:space="preserve">calculated </w:t>
      </w:r>
      <w:r w:rsidR="00DF2373">
        <w:rPr>
          <w:rFonts w:ascii="Times New Roman" w:hAnsi="Times New Roman" w:cs="Times New Roman"/>
          <w:sz w:val="22"/>
          <w:szCs w:val="22"/>
        </w:rPr>
        <w:t>values</w:t>
      </w:r>
      <w:r w:rsidR="007F2F77">
        <w:rPr>
          <w:rFonts w:ascii="Times New Roman" w:hAnsi="Times New Roman" w:cs="Times New Roman"/>
          <w:sz w:val="22"/>
          <w:szCs w:val="22"/>
        </w:rPr>
        <w:t>.</w:t>
      </w:r>
    </w:p>
    <w:p w14:paraId="3C151E7D" w14:textId="77777777" w:rsidR="00F13ACD" w:rsidRDefault="00F13ACD" w:rsidP="006A1839">
      <w:pPr>
        <w:spacing w:before="120"/>
        <w:ind w:firstLine="450"/>
        <w:jc w:val="both"/>
        <w:rPr>
          <w:rFonts w:ascii="Times New Roman" w:hAnsi="Times New Roman" w:cs="Times New Roman"/>
          <w:sz w:val="22"/>
          <w:szCs w:val="22"/>
        </w:rPr>
      </w:pPr>
    </w:p>
    <w:p w14:paraId="79C4BD71" w14:textId="77777777" w:rsidR="009449C1" w:rsidRDefault="009449C1" w:rsidP="006A1839">
      <w:pPr>
        <w:spacing w:before="120"/>
        <w:ind w:firstLine="450"/>
        <w:jc w:val="both"/>
        <w:rPr>
          <w:rFonts w:ascii="Times New Roman" w:hAnsi="Times New Roman" w:cs="Times New Roman"/>
          <w:sz w:val="22"/>
          <w:szCs w:val="22"/>
        </w:rPr>
      </w:pPr>
    </w:p>
    <w:p w14:paraId="113F66A6" w14:textId="767E8AEA" w:rsidR="00F13ACD" w:rsidRPr="00F13ACD" w:rsidRDefault="00F13ACD" w:rsidP="00F13ACD">
      <w:pPr>
        <w:spacing w:before="120"/>
        <w:jc w:val="both"/>
        <w:rPr>
          <w:rFonts w:ascii="Times New Roman" w:hAnsi="Times New Roman" w:cs="Times New Roman"/>
          <w:b/>
          <w:color w:val="0000FF"/>
          <w:sz w:val="22"/>
          <w:szCs w:val="22"/>
        </w:rPr>
      </w:pPr>
      <w:r w:rsidRPr="00F13ACD">
        <w:rPr>
          <w:rFonts w:ascii="Times New Roman" w:hAnsi="Times New Roman" w:cs="Times New Roman"/>
          <w:b/>
          <w:color w:val="0000FF"/>
          <w:sz w:val="22"/>
          <w:szCs w:val="22"/>
        </w:rPr>
        <w:t>39 points total</w:t>
      </w:r>
    </w:p>
    <w:sectPr w:rsidR="00F13ACD" w:rsidRPr="00F13ACD" w:rsidSect="00D55ACD">
      <w:footerReference w:type="even" r:id="rId18"/>
      <w:footerReference w:type="default" r:id="rId19"/>
      <w:pgSz w:w="12240" w:h="15840"/>
      <w:pgMar w:top="1224" w:right="1440" w:bottom="720" w:left="1800" w:header="720" w:footer="504"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98499A" w14:textId="77777777" w:rsidR="00711996" w:rsidRDefault="00711996" w:rsidP="00A33A4C">
      <w:r>
        <w:separator/>
      </w:r>
    </w:p>
  </w:endnote>
  <w:endnote w:type="continuationSeparator" w:id="0">
    <w:p w14:paraId="5ABF5DE9" w14:textId="77777777" w:rsidR="00711996" w:rsidRDefault="00711996" w:rsidP="00A33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1646FD" w14:textId="77777777" w:rsidR="00711996" w:rsidRDefault="00711996" w:rsidP="00A33A4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83BA414" w14:textId="77777777" w:rsidR="00711996" w:rsidRDefault="00711996">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E1DF8" w14:textId="026E8B68" w:rsidR="00711996" w:rsidRPr="00836075" w:rsidRDefault="00711996" w:rsidP="00A33A4C">
    <w:pPr>
      <w:pStyle w:val="Footer"/>
      <w:framePr w:wrap="around" w:vAnchor="text" w:hAnchor="margin" w:xAlign="center" w:y="1"/>
      <w:rPr>
        <w:rStyle w:val="PageNumber"/>
        <w:rFonts w:ascii="Times New Roman" w:hAnsi="Times New Roman" w:cs="Times New Roman"/>
        <w:sz w:val="20"/>
        <w:szCs w:val="20"/>
      </w:rPr>
    </w:pPr>
    <w:r w:rsidRPr="00836075">
      <w:rPr>
        <w:rStyle w:val="PageNumber"/>
        <w:rFonts w:ascii="Times New Roman" w:hAnsi="Times New Roman" w:cs="Times New Roman"/>
        <w:sz w:val="20"/>
        <w:szCs w:val="20"/>
      </w:rPr>
      <w:t xml:space="preserve">Lab 2 - </w:t>
    </w:r>
    <w:r w:rsidRPr="00836075">
      <w:rPr>
        <w:rStyle w:val="PageNumber"/>
        <w:rFonts w:ascii="Times New Roman" w:hAnsi="Times New Roman" w:cs="Times New Roman"/>
        <w:sz w:val="20"/>
        <w:szCs w:val="20"/>
      </w:rPr>
      <w:fldChar w:fldCharType="begin"/>
    </w:r>
    <w:r w:rsidRPr="00836075">
      <w:rPr>
        <w:rStyle w:val="PageNumber"/>
        <w:rFonts w:ascii="Times New Roman" w:hAnsi="Times New Roman" w:cs="Times New Roman"/>
        <w:sz w:val="20"/>
        <w:szCs w:val="20"/>
      </w:rPr>
      <w:instrText xml:space="preserve">PAGE  </w:instrText>
    </w:r>
    <w:r w:rsidRPr="00836075">
      <w:rPr>
        <w:rStyle w:val="PageNumber"/>
        <w:rFonts w:ascii="Times New Roman" w:hAnsi="Times New Roman" w:cs="Times New Roman"/>
        <w:sz w:val="20"/>
        <w:szCs w:val="20"/>
      </w:rPr>
      <w:fldChar w:fldCharType="separate"/>
    </w:r>
    <w:r w:rsidR="00440EF7">
      <w:rPr>
        <w:rStyle w:val="PageNumber"/>
        <w:rFonts w:ascii="Times New Roman" w:hAnsi="Times New Roman" w:cs="Times New Roman"/>
        <w:noProof/>
        <w:sz w:val="20"/>
        <w:szCs w:val="20"/>
      </w:rPr>
      <w:t>1</w:t>
    </w:r>
    <w:r w:rsidRPr="00836075">
      <w:rPr>
        <w:rStyle w:val="PageNumber"/>
        <w:rFonts w:ascii="Times New Roman" w:hAnsi="Times New Roman" w:cs="Times New Roman"/>
        <w:sz w:val="20"/>
        <w:szCs w:val="20"/>
      </w:rPr>
      <w:fldChar w:fldCharType="end"/>
    </w:r>
  </w:p>
  <w:p w14:paraId="1820D1D4" w14:textId="379C4E24" w:rsidR="00711996" w:rsidRDefault="00711996" w:rsidP="00A33A4C">
    <w:pPr>
      <w:pStyle w:val="Footer"/>
      <w:jc w:val="cen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6F1D44" w14:textId="77777777" w:rsidR="00711996" w:rsidRDefault="00711996" w:rsidP="00A33A4C">
      <w:r>
        <w:separator/>
      </w:r>
    </w:p>
  </w:footnote>
  <w:footnote w:type="continuationSeparator" w:id="0">
    <w:p w14:paraId="60DC2ACA" w14:textId="77777777" w:rsidR="00711996" w:rsidRDefault="00711996" w:rsidP="00A33A4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4B0050"/>
    <w:multiLevelType w:val="hybridMultilevel"/>
    <w:tmpl w:val="3B16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5501C1"/>
    <w:multiLevelType w:val="hybridMultilevel"/>
    <w:tmpl w:val="D99847EC"/>
    <w:lvl w:ilvl="0" w:tplc="8CD08F26">
      <w:start w:val="1"/>
      <w:numFmt w:val="bullet"/>
      <w:lvlText w:val="-"/>
      <w:lvlJc w:val="left"/>
      <w:pPr>
        <w:ind w:left="720" w:hanging="360"/>
      </w:pPr>
      <w:rPr>
        <w:rFonts w:ascii="Helvetica" w:hAnsi="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A5A6F50"/>
    <w:multiLevelType w:val="multilevel"/>
    <w:tmpl w:val="D99847EC"/>
    <w:lvl w:ilvl="0">
      <w:start w:val="1"/>
      <w:numFmt w:val="bullet"/>
      <w:lvlText w:val="-"/>
      <w:lvlJc w:val="left"/>
      <w:pPr>
        <w:ind w:left="720" w:hanging="360"/>
      </w:pPr>
      <w:rPr>
        <w:rFonts w:ascii="Helvetica" w:hAnsi="Helvetic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52"/>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6256"/>
    <w:rsid w:val="000068C9"/>
    <w:rsid w:val="00007E12"/>
    <w:rsid w:val="000156E9"/>
    <w:rsid w:val="000419FA"/>
    <w:rsid w:val="000637DB"/>
    <w:rsid w:val="00096E35"/>
    <w:rsid w:val="000C58A7"/>
    <w:rsid w:val="000D4165"/>
    <w:rsid w:val="00102D99"/>
    <w:rsid w:val="00111362"/>
    <w:rsid w:val="0012519B"/>
    <w:rsid w:val="00140396"/>
    <w:rsid w:val="00171EF4"/>
    <w:rsid w:val="00193959"/>
    <w:rsid w:val="001E6FFB"/>
    <w:rsid w:val="001F2611"/>
    <w:rsid w:val="00212A8C"/>
    <w:rsid w:val="00263285"/>
    <w:rsid w:val="00267F23"/>
    <w:rsid w:val="002733B9"/>
    <w:rsid w:val="00280314"/>
    <w:rsid w:val="002A7C9A"/>
    <w:rsid w:val="002D6256"/>
    <w:rsid w:val="002D7BA9"/>
    <w:rsid w:val="002F0F54"/>
    <w:rsid w:val="002F6F18"/>
    <w:rsid w:val="003002BF"/>
    <w:rsid w:val="00325441"/>
    <w:rsid w:val="0033142F"/>
    <w:rsid w:val="00335E0D"/>
    <w:rsid w:val="003379F4"/>
    <w:rsid w:val="00384BF5"/>
    <w:rsid w:val="003873CA"/>
    <w:rsid w:val="003A067C"/>
    <w:rsid w:val="003A2E92"/>
    <w:rsid w:val="003C406D"/>
    <w:rsid w:val="003E157D"/>
    <w:rsid w:val="003E35F4"/>
    <w:rsid w:val="003F361A"/>
    <w:rsid w:val="00412FF3"/>
    <w:rsid w:val="00414896"/>
    <w:rsid w:val="004152EC"/>
    <w:rsid w:val="00440EF7"/>
    <w:rsid w:val="004463B0"/>
    <w:rsid w:val="00450218"/>
    <w:rsid w:val="00456DEF"/>
    <w:rsid w:val="004668FD"/>
    <w:rsid w:val="00480540"/>
    <w:rsid w:val="004842AD"/>
    <w:rsid w:val="004A6FE2"/>
    <w:rsid w:val="004B56C7"/>
    <w:rsid w:val="004E5D7B"/>
    <w:rsid w:val="004E703F"/>
    <w:rsid w:val="004F6FC2"/>
    <w:rsid w:val="0050647C"/>
    <w:rsid w:val="005254D0"/>
    <w:rsid w:val="005277FE"/>
    <w:rsid w:val="00584E04"/>
    <w:rsid w:val="00591CEF"/>
    <w:rsid w:val="005A49EB"/>
    <w:rsid w:val="005B5A67"/>
    <w:rsid w:val="005B7994"/>
    <w:rsid w:val="005D0D10"/>
    <w:rsid w:val="005D12FC"/>
    <w:rsid w:val="005D24B3"/>
    <w:rsid w:val="00617A94"/>
    <w:rsid w:val="00623223"/>
    <w:rsid w:val="00687811"/>
    <w:rsid w:val="00687E1F"/>
    <w:rsid w:val="00696344"/>
    <w:rsid w:val="006A1839"/>
    <w:rsid w:val="006A245E"/>
    <w:rsid w:val="00702F24"/>
    <w:rsid w:val="00705F6C"/>
    <w:rsid w:val="0070797D"/>
    <w:rsid w:val="00711996"/>
    <w:rsid w:val="007211AB"/>
    <w:rsid w:val="00722FA4"/>
    <w:rsid w:val="00743B91"/>
    <w:rsid w:val="007603F3"/>
    <w:rsid w:val="007625C3"/>
    <w:rsid w:val="00763CE2"/>
    <w:rsid w:val="00764980"/>
    <w:rsid w:val="00770E9D"/>
    <w:rsid w:val="007911F7"/>
    <w:rsid w:val="007A0280"/>
    <w:rsid w:val="007A0A13"/>
    <w:rsid w:val="007E6B85"/>
    <w:rsid w:val="007F2F77"/>
    <w:rsid w:val="0080228A"/>
    <w:rsid w:val="00815F30"/>
    <w:rsid w:val="00836075"/>
    <w:rsid w:val="00840500"/>
    <w:rsid w:val="00857177"/>
    <w:rsid w:val="00890B13"/>
    <w:rsid w:val="008A34A6"/>
    <w:rsid w:val="008A659F"/>
    <w:rsid w:val="008B2CA2"/>
    <w:rsid w:val="008B7E03"/>
    <w:rsid w:val="008D1AC0"/>
    <w:rsid w:val="008D3AE8"/>
    <w:rsid w:val="00911426"/>
    <w:rsid w:val="009136F8"/>
    <w:rsid w:val="00922283"/>
    <w:rsid w:val="00933E59"/>
    <w:rsid w:val="009449C1"/>
    <w:rsid w:val="009457BB"/>
    <w:rsid w:val="00964CDB"/>
    <w:rsid w:val="00974F2B"/>
    <w:rsid w:val="0098303E"/>
    <w:rsid w:val="009A41FC"/>
    <w:rsid w:val="009D0E11"/>
    <w:rsid w:val="00A027FB"/>
    <w:rsid w:val="00A33A4C"/>
    <w:rsid w:val="00A61E95"/>
    <w:rsid w:val="00AB680D"/>
    <w:rsid w:val="00AC25AC"/>
    <w:rsid w:val="00AC564E"/>
    <w:rsid w:val="00AD6BF9"/>
    <w:rsid w:val="00AE63D5"/>
    <w:rsid w:val="00AF0C2F"/>
    <w:rsid w:val="00AF6A07"/>
    <w:rsid w:val="00B00C62"/>
    <w:rsid w:val="00B02F20"/>
    <w:rsid w:val="00B33434"/>
    <w:rsid w:val="00B45044"/>
    <w:rsid w:val="00B62BB6"/>
    <w:rsid w:val="00B82A5D"/>
    <w:rsid w:val="00BA58E1"/>
    <w:rsid w:val="00BE37E0"/>
    <w:rsid w:val="00BE795F"/>
    <w:rsid w:val="00BF3BF6"/>
    <w:rsid w:val="00C36EFA"/>
    <w:rsid w:val="00C431CD"/>
    <w:rsid w:val="00C4534D"/>
    <w:rsid w:val="00C55E01"/>
    <w:rsid w:val="00C6184D"/>
    <w:rsid w:val="00C67B52"/>
    <w:rsid w:val="00C774DA"/>
    <w:rsid w:val="00CD6BFD"/>
    <w:rsid w:val="00CF2156"/>
    <w:rsid w:val="00D32313"/>
    <w:rsid w:val="00D448D8"/>
    <w:rsid w:val="00D47156"/>
    <w:rsid w:val="00D55ACD"/>
    <w:rsid w:val="00D65FD1"/>
    <w:rsid w:val="00DB090A"/>
    <w:rsid w:val="00DB2164"/>
    <w:rsid w:val="00DC3A56"/>
    <w:rsid w:val="00DC5C8F"/>
    <w:rsid w:val="00DF2373"/>
    <w:rsid w:val="00E228B4"/>
    <w:rsid w:val="00E36E6D"/>
    <w:rsid w:val="00E70299"/>
    <w:rsid w:val="00E97E98"/>
    <w:rsid w:val="00EA57EF"/>
    <w:rsid w:val="00F13ACD"/>
    <w:rsid w:val="00F2176E"/>
    <w:rsid w:val="00F33766"/>
    <w:rsid w:val="00F5014E"/>
    <w:rsid w:val="00F52256"/>
    <w:rsid w:val="00F5393E"/>
    <w:rsid w:val="00F67738"/>
    <w:rsid w:val="00FB040A"/>
    <w:rsid w:val="00FB50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621D65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6256"/>
    <w:pPr>
      <w:ind w:left="720"/>
      <w:contextualSpacing/>
    </w:pPr>
  </w:style>
  <w:style w:type="character" w:styleId="PlaceholderText">
    <w:name w:val="Placeholder Text"/>
    <w:basedOn w:val="DefaultParagraphFont"/>
    <w:uiPriority w:val="99"/>
    <w:semiHidden/>
    <w:rsid w:val="0012519B"/>
    <w:rPr>
      <w:color w:val="808080"/>
    </w:rPr>
  </w:style>
  <w:style w:type="paragraph" w:styleId="BalloonText">
    <w:name w:val="Balloon Text"/>
    <w:basedOn w:val="Normal"/>
    <w:link w:val="BalloonTextChar"/>
    <w:uiPriority w:val="99"/>
    <w:semiHidden/>
    <w:unhideWhenUsed/>
    <w:rsid w:val="0012519B"/>
    <w:rPr>
      <w:rFonts w:ascii="Lucida Grande" w:hAnsi="Lucida Grande"/>
      <w:sz w:val="18"/>
      <w:szCs w:val="18"/>
    </w:rPr>
  </w:style>
  <w:style w:type="character" w:customStyle="1" w:styleId="BalloonTextChar">
    <w:name w:val="Balloon Text Char"/>
    <w:basedOn w:val="DefaultParagraphFont"/>
    <w:link w:val="BalloonText"/>
    <w:uiPriority w:val="99"/>
    <w:semiHidden/>
    <w:rsid w:val="0012519B"/>
    <w:rPr>
      <w:rFonts w:ascii="Lucida Grande" w:hAnsi="Lucida Grande"/>
      <w:sz w:val="18"/>
      <w:szCs w:val="18"/>
    </w:rPr>
  </w:style>
  <w:style w:type="paragraph" w:styleId="Header">
    <w:name w:val="header"/>
    <w:basedOn w:val="Normal"/>
    <w:link w:val="HeaderChar"/>
    <w:uiPriority w:val="99"/>
    <w:unhideWhenUsed/>
    <w:rsid w:val="00A33A4C"/>
    <w:pPr>
      <w:tabs>
        <w:tab w:val="center" w:pos="4320"/>
        <w:tab w:val="right" w:pos="8640"/>
      </w:tabs>
    </w:pPr>
  </w:style>
  <w:style w:type="character" w:customStyle="1" w:styleId="HeaderChar">
    <w:name w:val="Header Char"/>
    <w:basedOn w:val="DefaultParagraphFont"/>
    <w:link w:val="Header"/>
    <w:uiPriority w:val="99"/>
    <w:rsid w:val="00A33A4C"/>
  </w:style>
  <w:style w:type="paragraph" w:styleId="Footer">
    <w:name w:val="footer"/>
    <w:basedOn w:val="Normal"/>
    <w:link w:val="FooterChar"/>
    <w:uiPriority w:val="99"/>
    <w:unhideWhenUsed/>
    <w:rsid w:val="00A33A4C"/>
    <w:pPr>
      <w:tabs>
        <w:tab w:val="center" w:pos="4320"/>
        <w:tab w:val="right" w:pos="8640"/>
      </w:tabs>
    </w:pPr>
  </w:style>
  <w:style w:type="character" w:customStyle="1" w:styleId="FooterChar">
    <w:name w:val="Footer Char"/>
    <w:basedOn w:val="DefaultParagraphFont"/>
    <w:link w:val="Footer"/>
    <w:uiPriority w:val="99"/>
    <w:rsid w:val="00A33A4C"/>
  </w:style>
  <w:style w:type="character" w:styleId="PageNumber">
    <w:name w:val="page number"/>
    <w:basedOn w:val="DefaultParagraphFont"/>
    <w:uiPriority w:val="99"/>
    <w:semiHidden/>
    <w:unhideWhenUsed/>
    <w:rsid w:val="00A33A4C"/>
  </w:style>
  <w:style w:type="character" w:styleId="CommentReference">
    <w:name w:val="annotation reference"/>
    <w:basedOn w:val="DefaultParagraphFont"/>
    <w:uiPriority w:val="99"/>
    <w:semiHidden/>
    <w:unhideWhenUsed/>
    <w:rsid w:val="004E703F"/>
    <w:rPr>
      <w:sz w:val="18"/>
      <w:szCs w:val="18"/>
    </w:rPr>
  </w:style>
  <w:style w:type="paragraph" w:styleId="CommentText">
    <w:name w:val="annotation text"/>
    <w:basedOn w:val="Normal"/>
    <w:link w:val="CommentTextChar"/>
    <w:uiPriority w:val="99"/>
    <w:semiHidden/>
    <w:unhideWhenUsed/>
    <w:rsid w:val="004E703F"/>
  </w:style>
  <w:style w:type="character" w:customStyle="1" w:styleId="CommentTextChar">
    <w:name w:val="Comment Text Char"/>
    <w:basedOn w:val="DefaultParagraphFont"/>
    <w:link w:val="CommentText"/>
    <w:uiPriority w:val="99"/>
    <w:semiHidden/>
    <w:rsid w:val="004E703F"/>
  </w:style>
  <w:style w:type="paragraph" w:styleId="CommentSubject">
    <w:name w:val="annotation subject"/>
    <w:basedOn w:val="CommentText"/>
    <w:next w:val="CommentText"/>
    <w:link w:val="CommentSubjectChar"/>
    <w:uiPriority w:val="99"/>
    <w:semiHidden/>
    <w:unhideWhenUsed/>
    <w:rsid w:val="004E703F"/>
    <w:rPr>
      <w:b/>
      <w:bCs/>
      <w:sz w:val="20"/>
      <w:szCs w:val="20"/>
    </w:rPr>
  </w:style>
  <w:style w:type="character" w:customStyle="1" w:styleId="CommentSubjectChar">
    <w:name w:val="Comment Subject Char"/>
    <w:basedOn w:val="CommentTextChar"/>
    <w:link w:val="CommentSubject"/>
    <w:uiPriority w:val="99"/>
    <w:semiHidden/>
    <w:rsid w:val="004E703F"/>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6256"/>
    <w:pPr>
      <w:ind w:left="720"/>
      <w:contextualSpacing/>
    </w:pPr>
  </w:style>
  <w:style w:type="character" w:styleId="PlaceholderText">
    <w:name w:val="Placeholder Text"/>
    <w:basedOn w:val="DefaultParagraphFont"/>
    <w:uiPriority w:val="99"/>
    <w:semiHidden/>
    <w:rsid w:val="0012519B"/>
    <w:rPr>
      <w:color w:val="808080"/>
    </w:rPr>
  </w:style>
  <w:style w:type="paragraph" w:styleId="BalloonText">
    <w:name w:val="Balloon Text"/>
    <w:basedOn w:val="Normal"/>
    <w:link w:val="BalloonTextChar"/>
    <w:uiPriority w:val="99"/>
    <w:semiHidden/>
    <w:unhideWhenUsed/>
    <w:rsid w:val="0012519B"/>
    <w:rPr>
      <w:rFonts w:ascii="Lucida Grande" w:hAnsi="Lucida Grande"/>
      <w:sz w:val="18"/>
      <w:szCs w:val="18"/>
    </w:rPr>
  </w:style>
  <w:style w:type="character" w:customStyle="1" w:styleId="BalloonTextChar">
    <w:name w:val="Balloon Text Char"/>
    <w:basedOn w:val="DefaultParagraphFont"/>
    <w:link w:val="BalloonText"/>
    <w:uiPriority w:val="99"/>
    <w:semiHidden/>
    <w:rsid w:val="0012519B"/>
    <w:rPr>
      <w:rFonts w:ascii="Lucida Grande" w:hAnsi="Lucida Grande"/>
      <w:sz w:val="18"/>
      <w:szCs w:val="18"/>
    </w:rPr>
  </w:style>
  <w:style w:type="paragraph" w:styleId="Header">
    <w:name w:val="header"/>
    <w:basedOn w:val="Normal"/>
    <w:link w:val="HeaderChar"/>
    <w:uiPriority w:val="99"/>
    <w:unhideWhenUsed/>
    <w:rsid w:val="00A33A4C"/>
    <w:pPr>
      <w:tabs>
        <w:tab w:val="center" w:pos="4320"/>
        <w:tab w:val="right" w:pos="8640"/>
      </w:tabs>
    </w:pPr>
  </w:style>
  <w:style w:type="character" w:customStyle="1" w:styleId="HeaderChar">
    <w:name w:val="Header Char"/>
    <w:basedOn w:val="DefaultParagraphFont"/>
    <w:link w:val="Header"/>
    <w:uiPriority w:val="99"/>
    <w:rsid w:val="00A33A4C"/>
  </w:style>
  <w:style w:type="paragraph" w:styleId="Footer">
    <w:name w:val="footer"/>
    <w:basedOn w:val="Normal"/>
    <w:link w:val="FooterChar"/>
    <w:uiPriority w:val="99"/>
    <w:unhideWhenUsed/>
    <w:rsid w:val="00A33A4C"/>
    <w:pPr>
      <w:tabs>
        <w:tab w:val="center" w:pos="4320"/>
        <w:tab w:val="right" w:pos="8640"/>
      </w:tabs>
    </w:pPr>
  </w:style>
  <w:style w:type="character" w:customStyle="1" w:styleId="FooterChar">
    <w:name w:val="Footer Char"/>
    <w:basedOn w:val="DefaultParagraphFont"/>
    <w:link w:val="Footer"/>
    <w:uiPriority w:val="99"/>
    <w:rsid w:val="00A33A4C"/>
  </w:style>
  <w:style w:type="character" w:styleId="PageNumber">
    <w:name w:val="page number"/>
    <w:basedOn w:val="DefaultParagraphFont"/>
    <w:uiPriority w:val="99"/>
    <w:semiHidden/>
    <w:unhideWhenUsed/>
    <w:rsid w:val="00A33A4C"/>
  </w:style>
  <w:style w:type="character" w:styleId="CommentReference">
    <w:name w:val="annotation reference"/>
    <w:basedOn w:val="DefaultParagraphFont"/>
    <w:uiPriority w:val="99"/>
    <w:semiHidden/>
    <w:unhideWhenUsed/>
    <w:rsid w:val="004E703F"/>
    <w:rPr>
      <w:sz w:val="18"/>
      <w:szCs w:val="18"/>
    </w:rPr>
  </w:style>
  <w:style w:type="paragraph" w:styleId="CommentText">
    <w:name w:val="annotation text"/>
    <w:basedOn w:val="Normal"/>
    <w:link w:val="CommentTextChar"/>
    <w:uiPriority w:val="99"/>
    <w:semiHidden/>
    <w:unhideWhenUsed/>
    <w:rsid w:val="004E703F"/>
  </w:style>
  <w:style w:type="character" w:customStyle="1" w:styleId="CommentTextChar">
    <w:name w:val="Comment Text Char"/>
    <w:basedOn w:val="DefaultParagraphFont"/>
    <w:link w:val="CommentText"/>
    <w:uiPriority w:val="99"/>
    <w:semiHidden/>
    <w:rsid w:val="004E703F"/>
  </w:style>
  <w:style w:type="paragraph" w:styleId="CommentSubject">
    <w:name w:val="annotation subject"/>
    <w:basedOn w:val="CommentText"/>
    <w:next w:val="CommentText"/>
    <w:link w:val="CommentSubjectChar"/>
    <w:uiPriority w:val="99"/>
    <w:semiHidden/>
    <w:unhideWhenUsed/>
    <w:rsid w:val="004E703F"/>
    <w:rPr>
      <w:b/>
      <w:bCs/>
      <w:sz w:val="20"/>
      <w:szCs w:val="20"/>
    </w:rPr>
  </w:style>
  <w:style w:type="character" w:customStyle="1" w:styleId="CommentSubjectChar">
    <w:name w:val="Comment Subject Char"/>
    <w:basedOn w:val="CommentTextChar"/>
    <w:link w:val="CommentSubject"/>
    <w:uiPriority w:val="99"/>
    <w:semiHidden/>
    <w:rsid w:val="004E703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B8F597-2A52-5646-A3C3-C98FC995EF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4</Pages>
  <Words>1341</Words>
  <Characters>7644</Characters>
  <Application>Microsoft Macintosh Word</Application>
  <DocSecurity>0</DocSecurity>
  <Lines>63</Lines>
  <Paragraphs>17</Paragraphs>
  <ScaleCrop>false</ScaleCrop>
  <Company>UCSD</Company>
  <LinksUpToDate>false</LinksUpToDate>
  <CharactersWithSpaces>8968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Amie Diza</dc:creator>
  <cp:keywords/>
  <dc:description/>
  <cp:lastModifiedBy>database admin</cp:lastModifiedBy>
  <cp:revision>101</cp:revision>
  <cp:lastPrinted>2018-04-18T22:25:00Z</cp:lastPrinted>
  <dcterms:created xsi:type="dcterms:W3CDTF">2014-03-02T23:56:00Z</dcterms:created>
  <dcterms:modified xsi:type="dcterms:W3CDTF">2018-04-18T22:25:00Z</dcterms:modified>
</cp:coreProperties>
</file>